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D97" w:rsidRPr="00090D97" w:rsidRDefault="00090D97" w:rsidP="00090D97">
      <w:pPr>
        <w:jc w:val="center"/>
        <w:rPr>
          <w:rFonts w:ascii="標楷體" w:eastAsia="標楷體" w:hAnsi="標楷體"/>
          <w:sz w:val="32"/>
          <w:szCs w:val="32"/>
        </w:rPr>
      </w:pPr>
      <w:r w:rsidRPr="00090D97">
        <w:rPr>
          <w:rFonts w:ascii="標楷體" w:eastAsia="標楷體" w:hAnsi="標楷體" w:hint="eastAsia"/>
          <w:sz w:val="32"/>
          <w:szCs w:val="32"/>
        </w:rPr>
        <w:t>檢察官評鑑委員會評鑑決議書</w:t>
      </w:r>
    </w:p>
    <w:p w:rsidR="00090D97" w:rsidRPr="00090D97" w:rsidRDefault="00090D97" w:rsidP="00090D97">
      <w:pPr>
        <w:jc w:val="right"/>
        <w:rPr>
          <w:rFonts w:ascii="標楷體" w:eastAsia="標楷體" w:hAnsi="標楷體"/>
          <w:sz w:val="28"/>
          <w:szCs w:val="28"/>
        </w:rPr>
      </w:pPr>
      <w:r w:rsidRPr="00090D97">
        <w:rPr>
          <w:rFonts w:ascii="標楷體" w:eastAsia="標楷體" w:hAnsi="標楷體" w:hint="eastAsia"/>
          <w:sz w:val="28"/>
          <w:szCs w:val="28"/>
        </w:rPr>
        <w:t xml:space="preserve">                           </w:t>
      </w:r>
      <w:proofErr w:type="gramStart"/>
      <w:r w:rsidRPr="00090D97">
        <w:rPr>
          <w:rFonts w:ascii="標楷體" w:eastAsia="標楷體" w:hAnsi="標楷體" w:hint="eastAsia"/>
          <w:sz w:val="28"/>
          <w:szCs w:val="28"/>
        </w:rPr>
        <w:t>102</w:t>
      </w:r>
      <w:proofErr w:type="gramEnd"/>
      <w:r w:rsidRPr="00090D97">
        <w:rPr>
          <w:rFonts w:ascii="標楷體" w:eastAsia="標楷體" w:hAnsi="標楷體" w:hint="eastAsia"/>
          <w:sz w:val="28"/>
          <w:szCs w:val="28"/>
        </w:rPr>
        <w:t>年度</w:t>
      </w:r>
      <w:proofErr w:type="gramStart"/>
      <w:r w:rsidRPr="00090D97">
        <w:rPr>
          <w:rFonts w:ascii="標楷體" w:eastAsia="標楷體" w:hAnsi="標楷體" w:hint="eastAsia"/>
          <w:sz w:val="28"/>
          <w:szCs w:val="28"/>
        </w:rPr>
        <w:t>檢評字第005號</w:t>
      </w:r>
      <w:proofErr w:type="gramEnd"/>
    </w:p>
    <w:p w:rsidR="00090D97" w:rsidRPr="00090D97" w:rsidRDefault="00090D97" w:rsidP="00090D97">
      <w:pPr>
        <w:rPr>
          <w:rFonts w:ascii="標楷體" w:eastAsia="標楷體" w:hAnsi="標楷體"/>
          <w:sz w:val="28"/>
          <w:szCs w:val="28"/>
        </w:rPr>
      </w:pPr>
      <w:r w:rsidRPr="00090D97">
        <w:rPr>
          <w:rFonts w:ascii="標楷體" w:eastAsia="標楷體" w:hAnsi="標楷體" w:hint="eastAsia"/>
          <w:sz w:val="28"/>
          <w:szCs w:val="28"/>
        </w:rPr>
        <w:t>請   求   人  財團法人民間司法改革基金會</w:t>
      </w:r>
    </w:p>
    <w:p w:rsidR="00090D97" w:rsidRPr="00090D97" w:rsidRDefault="00090D97" w:rsidP="00090D97">
      <w:pPr>
        <w:rPr>
          <w:rFonts w:ascii="標楷體" w:eastAsia="標楷體" w:hAnsi="標楷體"/>
          <w:sz w:val="28"/>
          <w:szCs w:val="28"/>
        </w:rPr>
      </w:pPr>
      <w:r w:rsidRPr="00090D97">
        <w:rPr>
          <w:rFonts w:ascii="標楷體" w:eastAsia="標楷體" w:hAnsi="標楷體" w:hint="eastAsia"/>
          <w:sz w:val="28"/>
          <w:szCs w:val="28"/>
        </w:rPr>
        <w:t xml:space="preserve">              設臺北市中山區松江路90巷3號7樓</w:t>
      </w:r>
    </w:p>
    <w:p w:rsidR="00090D97" w:rsidRPr="00090D97" w:rsidRDefault="00090D97" w:rsidP="00090D97">
      <w:pPr>
        <w:rPr>
          <w:rFonts w:ascii="標楷體" w:eastAsia="標楷體" w:hAnsi="標楷體"/>
          <w:sz w:val="28"/>
          <w:szCs w:val="28"/>
        </w:rPr>
      </w:pPr>
      <w:r w:rsidRPr="00090D97">
        <w:rPr>
          <w:rFonts w:ascii="標楷體" w:eastAsia="標楷體" w:hAnsi="標楷體" w:hint="eastAsia"/>
          <w:sz w:val="28"/>
          <w:szCs w:val="28"/>
        </w:rPr>
        <w:t>代   表   人  瞿海源</w:t>
      </w:r>
    </w:p>
    <w:p w:rsidR="00090D97" w:rsidRPr="00090D97" w:rsidRDefault="00090D97" w:rsidP="00090D97">
      <w:pPr>
        <w:spacing w:line="400" w:lineRule="exact"/>
        <w:rPr>
          <w:rFonts w:ascii="標楷體" w:eastAsia="標楷體" w:hAnsi="標楷體"/>
          <w:sz w:val="28"/>
          <w:szCs w:val="28"/>
        </w:rPr>
      </w:pPr>
      <w:r w:rsidRPr="00090D97">
        <w:rPr>
          <w:rFonts w:ascii="標楷體" w:eastAsia="標楷體" w:hAnsi="標楷體" w:hint="eastAsia"/>
          <w:sz w:val="28"/>
          <w:szCs w:val="28"/>
        </w:rPr>
        <w:t xml:space="preserve">受 評  </w:t>
      </w:r>
      <w:proofErr w:type="gramStart"/>
      <w:r w:rsidRPr="00090D97">
        <w:rPr>
          <w:rFonts w:ascii="標楷體" w:eastAsia="標楷體" w:hAnsi="標楷體" w:hint="eastAsia"/>
          <w:sz w:val="28"/>
          <w:szCs w:val="28"/>
        </w:rPr>
        <w:t>鑑</w:t>
      </w:r>
      <w:proofErr w:type="gramEnd"/>
      <w:r w:rsidRPr="00090D97">
        <w:rPr>
          <w:rFonts w:ascii="標楷體" w:eastAsia="標楷體" w:hAnsi="標楷體" w:hint="eastAsia"/>
          <w:sz w:val="28"/>
          <w:szCs w:val="28"/>
        </w:rPr>
        <w:t xml:space="preserve"> 人  </w:t>
      </w:r>
      <w:r w:rsidR="007A412D">
        <w:rPr>
          <w:rFonts w:ascii="標楷體" w:eastAsia="標楷體" w:hAnsi="標楷體" w:hint="eastAsia"/>
          <w:sz w:val="28"/>
          <w:szCs w:val="28"/>
        </w:rPr>
        <w:t>林○○</w:t>
      </w:r>
      <w:r w:rsidRPr="00090D97">
        <w:rPr>
          <w:rFonts w:ascii="標楷體" w:eastAsia="標楷體" w:hAnsi="標楷體" w:hint="eastAsia"/>
          <w:sz w:val="28"/>
          <w:szCs w:val="28"/>
        </w:rPr>
        <w:t xml:space="preserve">    男  臺灣</w:t>
      </w:r>
      <w:proofErr w:type="gramStart"/>
      <w:r w:rsidRPr="00090D97">
        <w:rPr>
          <w:rFonts w:ascii="標楷體" w:eastAsia="標楷體" w:hAnsi="標楷體" w:hint="eastAsia"/>
          <w:sz w:val="28"/>
          <w:szCs w:val="28"/>
        </w:rPr>
        <w:t>臺</w:t>
      </w:r>
      <w:proofErr w:type="gramEnd"/>
      <w:r w:rsidRPr="00090D97">
        <w:rPr>
          <w:rFonts w:ascii="標楷體" w:eastAsia="標楷體" w:hAnsi="標楷體" w:hint="eastAsia"/>
          <w:sz w:val="28"/>
          <w:szCs w:val="28"/>
        </w:rPr>
        <w:t>中地方法院檢察</w:t>
      </w:r>
      <w:bookmarkStart w:id="0" w:name="_GoBack"/>
      <w:bookmarkEnd w:id="0"/>
      <w:r w:rsidRPr="00090D97">
        <w:rPr>
          <w:rFonts w:ascii="標楷體" w:eastAsia="標楷體" w:hAnsi="標楷體" w:hint="eastAsia"/>
          <w:sz w:val="28"/>
          <w:szCs w:val="28"/>
        </w:rPr>
        <w:t xml:space="preserve">署檢察官                    </w:t>
      </w:r>
    </w:p>
    <w:p w:rsidR="00090D97" w:rsidRPr="00090D97" w:rsidRDefault="00090D97" w:rsidP="00090D97">
      <w:pPr>
        <w:rPr>
          <w:rFonts w:ascii="標楷體" w:eastAsia="標楷體" w:hAnsi="標楷體"/>
          <w:sz w:val="28"/>
          <w:szCs w:val="28"/>
        </w:rPr>
      </w:pPr>
    </w:p>
    <w:p w:rsidR="00090D97" w:rsidRPr="00090D97" w:rsidRDefault="00090D97" w:rsidP="00090D97">
      <w:pPr>
        <w:rPr>
          <w:rFonts w:ascii="標楷體" w:eastAsia="標楷體" w:hAnsi="標楷體"/>
          <w:sz w:val="28"/>
          <w:szCs w:val="28"/>
        </w:rPr>
      </w:pPr>
      <w:r w:rsidRPr="00090D97">
        <w:rPr>
          <w:rFonts w:ascii="標楷體" w:eastAsia="標楷體" w:hAnsi="標楷體" w:hint="eastAsia"/>
          <w:sz w:val="28"/>
          <w:szCs w:val="28"/>
        </w:rPr>
        <w:t>上列受評鑑人因違反法官法事件，經財團法人民間司法改革基金會請求本會進行個案評鑑，本會決議如下：</w:t>
      </w:r>
    </w:p>
    <w:p w:rsidR="00090D97" w:rsidRPr="00090D97" w:rsidRDefault="00090D97" w:rsidP="00090D97">
      <w:pPr>
        <w:rPr>
          <w:rFonts w:ascii="標楷體" w:eastAsia="標楷體" w:hAnsi="標楷體"/>
          <w:sz w:val="28"/>
          <w:szCs w:val="28"/>
        </w:rPr>
      </w:pPr>
      <w:r w:rsidRPr="00090D97">
        <w:rPr>
          <w:rFonts w:ascii="標楷體" w:eastAsia="標楷體" w:hAnsi="標楷體" w:hint="eastAsia"/>
          <w:sz w:val="28"/>
          <w:szCs w:val="28"/>
        </w:rPr>
        <w:t xml:space="preserve">    主   文</w:t>
      </w:r>
    </w:p>
    <w:p w:rsidR="00090D97" w:rsidRPr="00090D97" w:rsidRDefault="00090D97" w:rsidP="00090D97">
      <w:pPr>
        <w:rPr>
          <w:rFonts w:ascii="標楷體" w:eastAsia="標楷體" w:hAnsi="標楷體"/>
          <w:sz w:val="28"/>
          <w:szCs w:val="28"/>
        </w:rPr>
      </w:pPr>
      <w:r w:rsidRPr="00090D97">
        <w:rPr>
          <w:rFonts w:ascii="標楷體" w:eastAsia="標楷體" w:hAnsi="標楷體" w:hint="eastAsia"/>
          <w:sz w:val="28"/>
          <w:szCs w:val="28"/>
        </w:rPr>
        <w:t>本件請求不成立，</w:t>
      </w:r>
      <w:r w:rsidRPr="00090D97">
        <w:rPr>
          <w:rFonts w:ascii="標楷體" w:eastAsia="標楷體" w:hAnsi="標楷體" w:cs="細明體" w:hint="eastAsia"/>
          <w:kern w:val="0"/>
          <w:sz w:val="28"/>
          <w:szCs w:val="28"/>
        </w:rPr>
        <w:t>並移請</w:t>
      </w:r>
      <w:r w:rsidRPr="00090D97">
        <w:rPr>
          <w:rFonts w:ascii="標楷體" w:eastAsia="標楷體" w:hAnsi="標楷體" w:hint="eastAsia"/>
          <w:sz w:val="28"/>
          <w:szCs w:val="28"/>
        </w:rPr>
        <w:t>行政監督權人</w:t>
      </w:r>
      <w:r w:rsidRPr="00090D97">
        <w:rPr>
          <w:rFonts w:ascii="標楷體" w:eastAsia="標楷體" w:hAnsi="標楷體" w:cs="細明體" w:hint="eastAsia"/>
          <w:kern w:val="0"/>
          <w:sz w:val="28"/>
          <w:szCs w:val="28"/>
        </w:rPr>
        <w:t>為適當之處</w:t>
      </w:r>
      <w:r w:rsidRPr="00090D97">
        <w:rPr>
          <w:rFonts w:ascii="標楷體" w:eastAsia="標楷體" w:hAnsi="標楷體" w:cs="新細明體" w:hint="eastAsia"/>
          <w:kern w:val="0"/>
          <w:sz w:val="28"/>
          <w:szCs w:val="28"/>
        </w:rPr>
        <w:t>分。</w:t>
      </w:r>
    </w:p>
    <w:p w:rsidR="00090D97" w:rsidRPr="00090D97" w:rsidRDefault="00090D97" w:rsidP="00090D97">
      <w:pPr>
        <w:rPr>
          <w:rFonts w:ascii="標楷體" w:eastAsia="標楷體" w:hAnsi="標楷體"/>
          <w:sz w:val="28"/>
          <w:szCs w:val="28"/>
        </w:rPr>
      </w:pPr>
      <w:r w:rsidRPr="00090D97">
        <w:rPr>
          <w:rFonts w:ascii="標楷體" w:eastAsia="標楷體" w:hAnsi="標楷體" w:hint="eastAsia"/>
          <w:sz w:val="28"/>
          <w:szCs w:val="28"/>
        </w:rPr>
        <w:t xml:space="preserve">    理   由</w:t>
      </w:r>
    </w:p>
    <w:p w:rsidR="00090D97" w:rsidRPr="00090D97" w:rsidRDefault="00090D97" w:rsidP="00090D97">
      <w:pPr>
        <w:numPr>
          <w:ilvl w:val="0"/>
          <w:numId w:val="1"/>
        </w:numPr>
        <w:rPr>
          <w:rFonts w:ascii="標楷體" w:eastAsia="標楷體" w:hAnsi="標楷體"/>
          <w:sz w:val="28"/>
          <w:szCs w:val="28"/>
        </w:rPr>
      </w:pPr>
      <w:r w:rsidRPr="00090D97">
        <w:rPr>
          <w:rFonts w:ascii="標楷體" w:eastAsia="標楷體" w:hAnsi="標楷體" w:hint="eastAsia"/>
          <w:sz w:val="28"/>
          <w:szCs w:val="28"/>
        </w:rPr>
        <w:t>本件請求人財團法人民間司法改革基金會請求評鑑意旨略</w:t>
      </w:r>
      <w:proofErr w:type="gramStart"/>
      <w:r w:rsidRPr="00090D97">
        <w:rPr>
          <w:rFonts w:ascii="標楷體" w:eastAsia="標楷體" w:hAnsi="標楷體" w:hint="eastAsia"/>
          <w:sz w:val="28"/>
          <w:szCs w:val="28"/>
        </w:rPr>
        <w:t>以</w:t>
      </w:r>
      <w:proofErr w:type="gramEnd"/>
      <w:r w:rsidRPr="00090D97">
        <w:rPr>
          <w:rFonts w:ascii="標楷體" w:eastAsia="標楷體" w:hAnsi="標楷體" w:hint="eastAsia"/>
          <w:sz w:val="28"/>
          <w:szCs w:val="28"/>
        </w:rPr>
        <w:t>：臺灣</w:t>
      </w:r>
      <w:proofErr w:type="gramStart"/>
      <w:r w:rsidRPr="00090D97">
        <w:rPr>
          <w:rFonts w:ascii="標楷體" w:eastAsia="標楷體" w:hAnsi="標楷體" w:hint="eastAsia"/>
          <w:sz w:val="28"/>
          <w:szCs w:val="28"/>
        </w:rPr>
        <w:t>臺</w:t>
      </w:r>
      <w:proofErr w:type="gramEnd"/>
      <w:r w:rsidRPr="00090D97">
        <w:rPr>
          <w:rFonts w:ascii="標楷體" w:eastAsia="標楷體" w:hAnsi="標楷體" w:hint="eastAsia"/>
          <w:sz w:val="28"/>
          <w:szCs w:val="28"/>
        </w:rPr>
        <w:t>中地方法院檢察署檢察官</w:t>
      </w:r>
      <w:r w:rsidR="007A412D">
        <w:rPr>
          <w:rFonts w:ascii="標楷體" w:eastAsia="標楷體" w:hAnsi="標楷體" w:hint="eastAsia"/>
          <w:sz w:val="28"/>
          <w:szCs w:val="28"/>
        </w:rPr>
        <w:t>林○○</w:t>
      </w:r>
      <w:r w:rsidRPr="00090D97">
        <w:rPr>
          <w:rFonts w:ascii="標楷體" w:eastAsia="標楷體" w:hAnsi="標楷體" w:hint="eastAsia"/>
          <w:sz w:val="28"/>
          <w:szCs w:val="28"/>
        </w:rPr>
        <w:t>於偵辦該署受理陳請人</w:t>
      </w:r>
      <w:r w:rsidR="007A412D">
        <w:rPr>
          <w:rFonts w:ascii="標楷體" w:eastAsia="標楷體" w:hAnsi="標楷體" w:hint="eastAsia"/>
          <w:sz w:val="28"/>
          <w:szCs w:val="28"/>
        </w:rPr>
        <w:t>張○○</w:t>
      </w:r>
      <w:r w:rsidRPr="00090D97">
        <w:rPr>
          <w:rFonts w:ascii="標楷體" w:eastAsia="標楷體" w:hAnsi="標楷體" w:hint="eastAsia"/>
          <w:sz w:val="28"/>
          <w:szCs w:val="28"/>
        </w:rPr>
        <w:t>檢舉</w:t>
      </w:r>
      <w:proofErr w:type="gramStart"/>
      <w:r w:rsidRPr="00090D97">
        <w:rPr>
          <w:rFonts w:ascii="標楷體" w:eastAsia="標楷體" w:hAnsi="標楷體" w:hint="eastAsia"/>
          <w:sz w:val="28"/>
          <w:szCs w:val="28"/>
        </w:rPr>
        <w:t>臺</w:t>
      </w:r>
      <w:proofErr w:type="gramEnd"/>
      <w:r w:rsidRPr="00090D97">
        <w:rPr>
          <w:rFonts w:ascii="標楷體" w:eastAsia="標楷體" w:hAnsi="標楷體" w:hint="eastAsia"/>
          <w:sz w:val="28"/>
          <w:szCs w:val="28"/>
        </w:rPr>
        <w:t>中市政府原住民事務委員會主任秘書</w:t>
      </w:r>
      <w:r w:rsidR="007A412D">
        <w:rPr>
          <w:rFonts w:ascii="標楷體" w:eastAsia="標楷體" w:hAnsi="標楷體" w:hint="eastAsia"/>
          <w:sz w:val="28"/>
          <w:szCs w:val="28"/>
        </w:rPr>
        <w:t>林○○</w:t>
      </w:r>
      <w:r w:rsidRPr="00090D97">
        <w:rPr>
          <w:rFonts w:ascii="標楷體" w:eastAsia="標楷體" w:hAnsi="標楷體" w:hint="eastAsia"/>
          <w:sz w:val="28"/>
          <w:szCs w:val="28"/>
        </w:rPr>
        <w:t>、組長</w:t>
      </w:r>
      <w:r w:rsidR="007A412D">
        <w:rPr>
          <w:rFonts w:ascii="標楷體" w:eastAsia="標楷體" w:hAnsi="標楷體" w:hint="eastAsia"/>
          <w:sz w:val="28"/>
          <w:szCs w:val="28"/>
        </w:rPr>
        <w:t>白○</w:t>
      </w:r>
      <w:r w:rsidRPr="00090D97">
        <w:rPr>
          <w:rFonts w:ascii="標楷體" w:eastAsia="標楷體" w:hAnsi="標楷體" w:hint="eastAsia"/>
          <w:sz w:val="28"/>
          <w:szCs w:val="28"/>
        </w:rPr>
        <w:t>．</w:t>
      </w:r>
      <w:r w:rsidR="007A412D">
        <w:rPr>
          <w:rFonts w:ascii="標楷體" w:eastAsia="標楷體" w:hAnsi="標楷體" w:hint="eastAsia"/>
          <w:sz w:val="28"/>
          <w:szCs w:val="28"/>
        </w:rPr>
        <w:t>蘇○○</w:t>
      </w:r>
      <w:r w:rsidRPr="00090D97">
        <w:rPr>
          <w:rFonts w:ascii="標楷體" w:eastAsia="標楷體" w:hAnsi="標楷體" w:hint="eastAsia"/>
          <w:sz w:val="28"/>
          <w:szCs w:val="28"/>
        </w:rPr>
        <w:t>等涉嫌違反貪污治罪條例乙案，在偵查終結時未遵守獎勵保護檢舉貪污瀆職辦法第10條所為「受理檢舉機關對於前條第一項第一款之資料及檢舉書、筆錄或其他有關資料</w:t>
      </w:r>
      <w:proofErr w:type="gramStart"/>
      <w:r w:rsidRPr="00090D97">
        <w:rPr>
          <w:rFonts w:ascii="標楷體" w:eastAsia="標楷體" w:hAnsi="標楷體" w:hint="eastAsia"/>
          <w:sz w:val="28"/>
          <w:szCs w:val="28"/>
        </w:rPr>
        <w:t>（</w:t>
      </w:r>
      <w:proofErr w:type="gramEnd"/>
      <w:r w:rsidRPr="00090D97">
        <w:rPr>
          <w:rFonts w:ascii="標楷體" w:eastAsia="標楷體" w:hAnsi="標楷體" w:hint="eastAsia"/>
          <w:sz w:val="28"/>
          <w:szCs w:val="28"/>
        </w:rPr>
        <w:t>即檢舉人之姓名、性別、出生年月日、國民身分證統一編號或護照號碼、住所、居所．．等</w:t>
      </w:r>
      <w:proofErr w:type="gramStart"/>
      <w:r w:rsidRPr="00090D97">
        <w:rPr>
          <w:rFonts w:ascii="標楷體" w:eastAsia="標楷體" w:hAnsi="標楷體" w:hint="eastAsia"/>
          <w:sz w:val="28"/>
          <w:szCs w:val="28"/>
        </w:rPr>
        <w:t>）</w:t>
      </w:r>
      <w:proofErr w:type="gramEnd"/>
      <w:r w:rsidRPr="00090D97">
        <w:rPr>
          <w:rFonts w:ascii="標楷體" w:eastAsia="標楷體" w:hAnsi="標楷體" w:hint="eastAsia"/>
          <w:sz w:val="28"/>
          <w:szCs w:val="28"/>
        </w:rPr>
        <w:t>，應予保密．．」之規定，竟在起訴書犯罪事實之二</w:t>
      </w:r>
      <w:r w:rsidRPr="00090D97">
        <w:rPr>
          <w:rFonts w:ascii="標楷體" w:eastAsia="標楷體" w:hAnsi="標楷體" w:hint="eastAsia"/>
          <w:sz w:val="28"/>
          <w:szCs w:val="28"/>
        </w:rPr>
        <w:lastRenderedPageBreak/>
        <w:t>欄為「案經本檢察官自動檢舉、法務部調查局</w:t>
      </w:r>
      <w:proofErr w:type="gramStart"/>
      <w:r w:rsidRPr="00090D97">
        <w:rPr>
          <w:rFonts w:ascii="標楷體" w:eastAsia="標楷體" w:hAnsi="標楷體" w:hint="eastAsia"/>
          <w:sz w:val="28"/>
          <w:szCs w:val="28"/>
        </w:rPr>
        <w:t>臺</w:t>
      </w:r>
      <w:proofErr w:type="gramEnd"/>
      <w:r w:rsidRPr="00090D97">
        <w:rPr>
          <w:rFonts w:ascii="標楷體" w:eastAsia="標楷體" w:hAnsi="標楷體" w:hint="eastAsia"/>
          <w:sz w:val="28"/>
          <w:szCs w:val="28"/>
        </w:rPr>
        <w:t>中市調查處移送及</w:t>
      </w:r>
      <w:r w:rsidR="007A412D">
        <w:rPr>
          <w:rFonts w:ascii="標楷體" w:eastAsia="標楷體" w:hAnsi="標楷體" w:hint="eastAsia"/>
          <w:sz w:val="28"/>
          <w:szCs w:val="28"/>
        </w:rPr>
        <w:t>張○○</w:t>
      </w:r>
      <w:r w:rsidRPr="00090D97">
        <w:rPr>
          <w:rFonts w:ascii="標楷體" w:eastAsia="標楷體" w:hAnsi="標楷體" w:hint="eastAsia"/>
          <w:sz w:val="28"/>
          <w:szCs w:val="28"/>
        </w:rPr>
        <w:t>告發偵辦。」之記載，無故將陳請人之姓名予以洩露，致任職同一機關之陳請人遭受該案被告威脅，已侵害陳請人之身心安全，顯違反職務規定及檢察官倫理規範，請求對檢察官</w:t>
      </w:r>
      <w:r w:rsidR="007A412D">
        <w:rPr>
          <w:rFonts w:ascii="標楷體" w:eastAsia="標楷體" w:hAnsi="標楷體" w:hint="eastAsia"/>
          <w:sz w:val="28"/>
          <w:szCs w:val="28"/>
        </w:rPr>
        <w:t>林○○</w:t>
      </w:r>
      <w:r w:rsidRPr="00090D97">
        <w:rPr>
          <w:rFonts w:ascii="標楷體" w:eastAsia="標楷體" w:hAnsi="標楷體" w:hint="eastAsia"/>
          <w:sz w:val="28"/>
          <w:szCs w:val="28"/>
        </w:rPr>
        <w:t>進行個案評鑑等語。</w:t>
      </w:r>
    </w:p>
    <w:p w:rsidR="00090D97" w:rsidRPr="00090D97" w:rsidRDefault="00090D97" w:rsidP="00090D97">
      <w:pPr>
        <w:numPr>
          <w:ilvl w:val="0"/>
          <w:numId w:val="1"/>
        </w:numPr>
        <w:jc w:val="both"/>
        <w:rPr>
          <w:rFonts w:ascii="標楷體" w:eastAsia="標楷體" w:hAnsi="標楷體"/>
          <w:sz w:val="28"/>
          <w:szCs w:val="28"/>
        </w:rPr>
      </w:pPr>
      <w:r w:rsidRPr="00090D97">
        <w:rPr>
          <w:rFonts w:ascii="標楷體" w:eastAsia="標楷體" w:hAnsi="標楷體" w:hint="eastAsia"/>
          <w:sz w:val="28"/>
          <w:szCs w:val="28"/>
        </w:rPr>
        <w:t>受評鑑人則答辯略謂:其於該署</w:t>
      </w:r>
      <w:proofErr w:type="gramStart"/>
      <w:r w:rsidRPr="00090D97">
        <w:rPr>
          <w:rFonts w:ascii="標楷體" w:eastAsia="標楷體" w:hAnsi="標楷體" w:hint="eastAsia"/>
          <w:sz w:val="28"/>
          <w:szCs w:val="28"/>
        </w:rPr>
        <w:t>101</w:t>
      </w:r>
      <w:proofErr w:type="gramEnd"/>
      <w:r w:rsidRPr="00090D97">
        <w:rPr>
          <w:rFonts w:ascii="標楷體" w:eastAsia="標楷體" w:hAnsi="標楷體" w:hint="eastAsia"/>
          <w:sz w:val="28"/>
          <w:szCs w:val="28"/>
        </w:rPr>
        <w:t>年度</w:t>
      </w:r>
      <w:proofErr w:type="gramStart"/>
      <w:r w:rsidRPr="00090D97">
        <w:rPr>
          <w:rFonts w:ascii="標楷體" w:eastAsia="標楷體" w:hAnsi="標楷體" w:hint="eastAsia"/>
          <w:sz w:val="28"/>
          <w:szCs w:val="28"/>
        </w:rPr>
        <w:t>偵</w:t>
      </w:r>
      <w:proofErr w:type="gramEnd"/>
      <w:r w:rsidRPr="00090D97">
        <w:rPr>
          <w:rFonts w:ascii="標楷體" w:eastAsia="標楷體" w:hAnsi="標楷體" w:hint="eastAsia"/>
          <w:sz w:val="28"/>
          <w:szCs w:val="28"/>
        </w:rPr>
        <w:t>字第7009、19031、21403號起訴書之事實欄內所載：案經</w:t>
      </w:r>
      <w:r w:rsidR="007A412D">
        <w:rPr>
          <w:rFonts w:ascii="標楷體" w:eastAsia="標楷體" w:hAnsi="標楷體" w:hint="eastAsia"/>
          <w:sz w:val="28"/>
          <w:szCs w:val="28"/>
        </w:rPr>
        <w:t>張○○</w:t>
      </w:r>
      <w:r w:rsidRPr="00090D97">
        <w:rPr>
          <w:rFonts w:ascii="標楷體" w:eastAsia="標楷體" w:hAnsi="標楷體" w:hint="eastAsia"/>
          <w:sz w:val="28"/>
          <w:szCs w:val="28"/>
        </w:rPr>
        <w:t>告發偵辦等語，係因</w:t>
      </w:r>
      <w:r w:rsidR="007A412D">
        <w:rPr>
          <w:rFonts w:ascii="標楷體" w:eastAsia="標楷體" w:hAnsi="標楷體" w:hint="eastAsia"/>
          <w:sz w:val="28"/>
          <w:szCs w:val="28"/>
        </w:rPr>
        <w:t>張○○</w:t>
      </w:r>
      <w:r w:rsidRPr="00090D97">
        <w:rPr>
          <w:rFonts w:ascii="標楷體" w:eastAsia="標楷體" w:hAnsi="標楷體" w:hint="eastAsia"/>
          <w:sz w:val="28"/>
          <w:szCs w:val="28"/>
        </w:rPr>
        <w:t>於本案中並無表示匿名告發之意，</w:t>
      </w:r>
      <w:proofErr w:type="gramStart"/>
      <w:r w:rsidRPr="00090D97">
        <w:rPr>
          <w:rFonts w:ascii="標楷體" w:eastAsia="標楷體" w:hAnsi="標楷體" w:hint="eastAsia"/>
          <w:sz w:val="28"/>
          <w:szCs w:val="28"/>
        </w:rPr>
        <w:t>故認其</w:t>
      </w:r>
      <w:proofErr w:type="gramEnd"/>
      <w:r w:rsidRPr="00090D97">
        <w:rPr>
          <w:rFonts w:ascii="標楷體" w:eastAsia="標楷體" w:hAnsi="標楷體" w:hint="eastAsia"/>
          <w:sz w:val="28"/>
          <w:szCs w:val="28"/>
        </w:rPr>
        <w:t>屬「具名告發」，且認為</w:t>
      </w:r>
      <w:r w:rsidR="007A412D">
        <w:rPr>
          <w:rFonts w:ascii="標楷體" w:eastAsia="標楷體" w:hAnsi="標楷體" w:hint="eastAsia"/>
          <w:sz w:val="28"/>
          <w:szCs w:val="28"/>
        </w:rPr>
        <w:t>張○○</w:t>
      </w:r>
      <w:r w:rsidRPr="00090D97">
        <w:rPr>
          <w:rFonts w:ascii="標楷體" w:eastAsia="標楷體" w:hAnsi="標楷體" w:hint="eastAsia"/>
          <w:sz w:val="28"/>
          <w:szCs w:val="28"/>
        </w:rPr>
        <w:t>於本案中之告發人身分對於本案被告而言，並無「秘密性」。其依刑事訴訟法第241條規定：「公務員因執行職務知有犯罪嫌疑者，應為告發。」而告發人</w:t>
      </w:r>
      <w:r w:rsidR="007A412D">
        <w:rPr>
          <w:rFonts w:ascii="標楷體" w:eastAsia="標楷體" w:hAnsi="標楷體" w:hint="eastAsia"/>
          <w:sz w:val="28"/>
          <w:szCs w:val="28"/>
        </w:rPr>
        <w:t>張○○</w:t>
      </w:r>
      <w:r w:rsidRPr="00090D97">
        <w:rPr>
          <w:rFonts w:ascii="標楷體" w:eastAsia="標楷體" w:hAnsi="標楷體" w:hint="eastAsia"/>
          <w:sz w:val="28"/>
          <w:szCs w:val="28"/>
        </w:rPr>
        <w:t>為</w:t>
      </w:r>
      <w:proofErr w:type="gramStart"/>
      <w:r w:rsidRPr="00090D97">
        <w:rPr>
          <w:rFonts w:ascii="標楷體" w:eastAsia="標楷體" w:hAnsi="標楷體" w:hint="eastAsia"/>
          <w:sz w:val="28"/>
          <w:szCs w:val="28"/>
        </w:rPr>
        <w:t>臺</w:t>
      </w:r>
      <w:proofErr w:type="gramEnd"/>
      <w:r w:rsidRPr="00090D97">
        <w:rPr>
          <w:rFonts w:ascii="標楷體" w:eastAsia="標楷體" w:hAnsi="標楷體" w:hint="eastAsia"/>
          <w:sz w:val="28"/>
          <w:szCs w:val="28"/>
        </w:rPr>
        <w:t>中市政府原住民事務委員會之公務員，依該法律，告發犯罪</w:t>
      </w:r>
      <w:proofErr w:type="gramStart"/>
      <w:r w:rsidRPr="00090D97">
        <w:rPr>
          <w:rFonts w:ascii="標楷體" w:eastAsia="標楷體" w:hAnsi="標楷體" w:hint="eastAsia"/>
          <w:sz w:val="28"/>
          <w:szCs w:val="28"/>
        </w:rPr>
        <w:t>非僅其權利</w:t>
      </w:r>
      <w:proofErr w:type="gramEnd"/>
      <w:r w:rsidRPr="00090D97">
        <w:rPr>
          <w:rFonts w:ascii="標楷體" w:eastAsia="標楷體" w:hAnsi="標楷體" w:hint="eastAsia"/>
          <w:sz w:val="28"/>
          <w:szCs w:val="28"/>
        </w:rPr>
        <w:t>，且為其義務。告發人</w:t>
      </w:r>
      <w:r w:rsidR="007A412D">
        <w:rPr>
          <w:rFonts w:ascii="標楷體" w:eastAsia="標楷體" w:hAnsi="標楷體" w:hint="eastAsia"/>
          <w:sz w:val="28"/>
          <w:szCs w:val="28"/>
        </w:rPr>
        <w:t>張○○</w:t>
      </w:r>
      <w:r w:rsidRPr="00090D97">
        <w:rPr>
          <w:rFonts w:ascii="標楷體" w:eastAsia="標楷體" w:hAnsi="標楷體" w:hint="eastAsia"/>
          <w:sz w:val="28"/>
          <w:szCs w:val="28"/>
        </w:rPr>
        <w:t>於致</w:t>
      </w:r>
      <w:proofErr w:type="gramStart"/>
      <w:r w:rsidRPr="00090D97">
        <w:rPr>
          <w:rFonts w:ascii="標楷體" w:eastAsia="標楷體" w:hAnsi="標楷體" w:hint="eastAsia"/>
          <w:sz w:val="28"/>
          <w:szCs w:val="28"/>
        </w:rPr>
        <w:t>臺</w:t>
      </w:r>
      <w:proofErr w:type="gramEnd"/>
      <w:r w:rsidRPr="00090D97">
        <w:rPr>
          <w:rFonts w:ascii="標楷體" w:eastAsia="標楷體" w:hAnsi="標楷體" w:hint="eastAsia"/>
          <w:sz w:val="28"/>
          <w:szCs w:val="28"/>
        </w:rPr>
        <w:t>中地檢署之檢舉函文中，綜觀全文並無表明欲匿名之意。受評鑑人傳訊告發人到庭之庭訊過程中，告發人亦未曾表明其係欲以匿名方式提出本件告發。告發人</w:t>
      </w:r>
      <w:r w:rsidR="007A412D">
        <w:rPr>
          <w:rFonts w:ascii="標楷體" w:eastAsia="標楷體" w:hAnsi="標楷體" w:hint="eastAsia"/>
          <w:sz w:val="28"/>
          <w:szCs w:val="28"/>
        </w:rPr>
        <w:t>張○○</w:t>
      </w:r>
      <w:r w:rsidRPr="00090D97">
        <w:rPr>
          <w:rFonts w:ascii="標楷體" w:eastAsia="標楷體" w:hAnsi="標楷體" w:hint="eastAsia"/>
          <w:sz w:val="28"/>
          <w:szCs w:val="28"/>
        </w:rPr>
        <w:t>於本案偵查中，曾於100年12月30日聲請保全證據。依刑事訴訟法第219條之1規定，受評鑑人研判</w:t>
      </w:r>
      <w:r w:rsidR="007A412D">
        <w:rPr>
          <w:rFonts w:ascii="標楷體" w:eastAsia="標楷體" w:hAnsi="標楷體" w:hint="eastAsia"/>
          <w:sz w:val="28"/>
          <w:szCs w:val="28"/>
        </w:rPr>
        <w:t>張○○</w:t>
      </w:r>
      <w:r w:rsidRPr="00090D97">
        <w:rPr>
          <w:rFonts w:ascii="標楷體" w:eastAsia="標楷體" w:hAnsi="標楷體" w:hint="eastAsia"/>
          <w:sz w:val="28"/>
          <w:szCs w:val="28"/>
        </w:rPr>
        <w:t>係以「告訴人」自居。依證人保護法第15條規定，檢舉人與告發人在法律上仍有差異，受評鑑人認定</w:t>
      </w:r>
      <w:r w:rsidR="007A412D">
        <w:rPr>
          <w:rFonts w:ascii="標楷體" w:eastAsia="標楷體" w:hAnsi="標楷體" w:hint="eastAsia"/>
          <w:sz w:val="28"/>
          <w:szCs w:val="28"/>
        </w:rPr>
        <w:t>張○○</w:t>
      </w:r>
      <w:r w:rsidRPr="00090D97">
        <w:rPr>
          <w:rFonts w:ascii="標楷體" w:eastAsia="標楷體" w:hAnsi="標楷體" w:hint="eastAsia"/>
          <w:sz w:val="28"/>
          <w:szCs w:val="28"/>
        </w:rPr>
        <w:t>係屬告發人（因其有告發之義務）而非</w:t>
      </w:r>
      <w:r w:rsidRPr="00090D97">
        <w:rPr>
          <w:rFonts w:ascii="標楷體" w:eastAsia="標楷體" w:hAnsi="標楷體" w:hint="eastAsia"/>
          <w:sz w:val="28"/>
          <w:szCs w:val="28"/>
        </w:rPr>
        <w:lastRenderedPageBreak/>
        <w:t>檢舉人(原起訴書亦以告發稱之而非檢舉)，應與證人保護法第15條無違。又依告發人</w:t>
      </w:r>
      <w:r w:rsidR="007A412D">
        <w:rPr>
          <w:rFonts w:ascii="標楷體" w:eastAsia="標楷體" w:hAnsi="標楷體" w:hint="eastAsia"/>
          <w:sz w:val="28"/>
          <w:szCs w:val="28"/>
        </w:rPr>
        <w:t>張○○</w:t>
      </w:r>
      <w:r w:rsidRPr="00090D97">
        <w:rPr>
          <w:rFonts w:ascii="標楷體" w:eastAsia="標楷體" w:hAnsi="標楷體" w:hint="eastAsia"/>
          <w:sz w:val="28"/>
          <w:szCs w:val="28"/>
        </w:rPr>
        <w:t>自述，本件犯罪嫌疑事實係由</w:t>
      </w:r>
      <w:r w:rsidR="007A412D">
        <w:rPr>
          <w:rFonts w:ascii="標楷體" w:eastAsia="標楷體" w:hAnsi="標楷體" w:hint="eastAsia"/>
          <w:sz w:val="28"/>
          <w:szCs w:val="28"/>
        </w:rPr>
        <w:t>洪○○</w:t>
      </w:r>
      <w:r w:rsidRPr="00090D97">
        <w:rPr>
          <w:rFonts w:ascii="標楷體" w:eastAsia="標楷體" w:hAnsi="標楷體" w:hint="eastAsia"/>
          <w:sz w:val="28"/>
          <w:szCs w:val="28"/>
        </w:rPr>
        <w:t>提供</w:t>
      </w:r>
      <w:proofErr w:type="gramStart"/>
      <w:r w:rsidRPr="00090D97">
        <w:rPr>
          <w:rFonts w:ascii="標楷體" w:eastAsia="標楷體" w:hAnsi="標楷體" w:hint="eastAsia"/>
          <w:sz w:val="28"/>
          <w:szCs w:val="28"/>
        </w:rPr>
        <w:t>情資供</w:t>
      </w:r>
      <w:proofErr w:type="gramEnd"/>
      <w:r w:rsidRPr="00090D97">
        <w:rPr>
          <w:rFonts w:ascii="標楷體" w:eastAsia="標楷體" w:hAnsi="標楷體" w:hint="eastAsia"/>
          <w:sz w:val="28"/>
          <w:szCs w:val="28"/>
        </w:rPr>
        <w:t>其告發，</w:t>
      </w:r>
      <w:proofErr w:type="gramStart"/>
      <w:r w:rsidRPr="00090D97">
        <w:rPr>
          <w:rFonts w:ascii="標楷體" w:eastAsia="標楷體" w:hAnsi="標楷體" w:hint="eastAsia"/>
          <w:sz w:val="28"/>
          <w:szCs w:val="28"/>
        </w:rPr>
        <w:t>惟</w:t>
      </w:r>
      <w:r w:rsidR="007A412D">
        <w:rPr>
          <w:rFonts w:ascii="標楷體" w:eastAsia="標楷體" w:hAnsi="標楷體" w:hint="eastAsia"/>
          <w:sz w:val="28"/>
          <w:szCs w:val="28"/>
        </w:rPr>
        <w:t>洪○○</w:t>
      </w:r>
      <w:proofErr w:type="gramEnd"/>
      <w:r w:rsidRPr="00090D97">
        <w:rPr>
          <w:rFonts w:ascii="標楷體" w:eastAsia="標楷體" w:hAnsi="標楷體" w:hint="eastAsia"/>
          <w:sz w:val="28"/>
          <w:szCs w:val="28"/>
        </w:rPr>
        <w:t>經簽分偵辦列為本案被告之一，且與被告</w:t>
      </w:r>
      <w:r w:rsidR="007A412D">
        <w:rPr>
          <w:rFonts w:ascii="標楷體" w:eastAsia="標楷體" w:hAnsi="標楷體" w:hint="eastAsia"/>
          <w:sz w:val="28"/>
          <w:szCs w:val="28"/>
        </w:rPr>
        <w:t>林○○、白○、蘇○○</w:t>
      </w:r>
      <w:r w:rsidRPr="00090D97">
        <w:rPr>
          <w:rFonts w:ascii="標楷體" w:eastAsia="標楷體" w:hAnsi="標楷體" w:hint="eastAsia"/>
          <w:sz w:val="28"/>
          <w:szCs w:val="28"/>
        </w:rPr>
        <w:t>、</w:t>
      </w:r>
      <w:r w:rsidR="007A412D">
        <w:rPr>
          <w:rFonts w:ascii="標楷體" w:eastAsia="標楷體" w:hAnsi="標楷體" w:hint="eastAsia"/>
          <w:sz w:val="28"/>
          <w:szCs w:val="28"/>
        </w:rPr>
        <w:t>陳○○</w:t>
      </w:r>
      <w:r w:rsidRPr="00090D97">
        <w:rPr>
          <w:rFonts w:ascii="標楷體" w:eastAsia="標楷體" w:hAnsi="標楷體" w:hint="eastAsia"/>
          <w:sz w:val="28"/>
          <w:szCs w:val="28"/>
        </w:rPr>
        <w:t>同屬</w:t>
      </w:r>
      <w:proofErr w:type="gramStart"/>
      <w:r w:rsidRPr="00090D97">
        <w:rPr>
          <w:rFonts w:ascii="標楷體" w:eastAsia="標楷體" w:hAnsi="標楷體" w:hint="eastAsia"/>
          <w:sz w:val="28"/>
          <w:szCs w:val="28"/>
        </w:rPr>
        <w:t>臺</w:t>
      </w:r>
      <w:proofErr w:type="gramEnd"/>
      <w:r w:rsidRPr="00090D97">
        <w:rPr>
          <w:rFonts w:ascii="標楷體" w:eastAsia="標楷體" w:hAnsi="標楷體" w:hint="eastAsia"/>
          <w:sz w:val="28"/>
          <w:szCs w:val="28"/>
        </w:rPr>
        <w:t>中市政府原住民事務委員會之公務員，而經提起公訴。故</w:t>
      </w:r>
      <w:r w:rsidR="007A412D">
        <w:rPr>
          <w:rFonts w:ascii="標楷體" w:eastAsia="標楷體" w:hAnsi="標楷體" w:hint="eastAsia"/>
          <w:sz w:val="28"/>
          <w:szCs w:val="28"/>
        </w:rPr>
        <w:t>張○○</w:t>
      </w:r>
      <w:r w:rsidRPr="00090D97">
        <w:rPr>
          <w:rFonts w:ascii="標楷體" w:eastAsia="標楷體" w:hAnsi="標楷體" w:hint="eastAsia"/>
          <w:sz w:val="28"/>
          <w:szCs w:val="28"/>
        </w:rPr>
        <w:t>之告發人身分嗣後於撰寫書類時對於本案被告</w:t>
      </w:r>
      <w:r w:rsidR="007A412D">
        <w:rPr>
          <w:rFonts w:ascii="標楷體" w:eastAsia="標楷體" w:hAnsi="標楷體" w:hint="eastAsia"/>
          <w:sz w:val="28"/>
          <w:szCs w:val="28"/>
        </w:rPr>
        <w:t>洪○○</w:t>
      </w:r>
      <w:r w:rsidRPr="00090D97">
        <w:rPr>
          <w:rFonts w:ascii="標楷體" w:eastAsia="標楷體" w:hAnsi="標楷體" w:hint="eastAsia"/>
          <w:sz w:val="28"/>
          <w:szCs w:val="28"/>
        </w:rPr>
        <w:t>等人而言，並無秘密性。</w:t>
      </w:r>
      <w:proofErr w:type="gramStart"/>
      <w:r w:rsidRPr="00090D97">
        <w:rPr>
          <w:rFonts w:ascii="標楷體" w:eastAsia="標楷體" w:hAnsi="標楷體" w:hint="eastAsia"/>
          <w:sz w:val="28"/>
          <w:szCs w:val="28"/>
        </w:rPr>
        <w:t>本件係被告</w:t>
      </w:r>
      <w:proofErr w:type="gramEnd"/>
      <w:r w:rsidR="007A412D">
        <w:rPr>
          <w:rFonts w:ascii="標楷體" w:eastAsia="標楷體" w:hAnsi="標楷體" w:hint="eastAsia"/>
          <w:sz w:val="28"/>
          <w:szCs w:val="28"/>
        </w:rPr>
        <w:t>洪○○</w:t>
      </w:r>
      <w:r w:rsidRPr="00090D97">
        <w:rPr>
          <w:rFonts w:ascii="標楷體" w:eastAsia="標楷體" w:hAnsi="標楷體" w:hint="eastAsia"/>
          <w:sz w:val="28"/>
          <w:szCs w:val="28"/>
        </w:rPr>
        <w:t>委由</w:t>
      </w:r>
      <w:r w:rsidR="007A412D">
        <w:rPr>
          <w:rFonts w:ascii="標楷體" w:eastAsia="標楷體" w:hAnsi="標楷體" w:hint="eastAsia"/>
          <w:sz w:val="28"/>
          <w:szCs w:val="28"/>
        </w:rPr>
        <w:t>張○○</w:t>
      </w:r>
      <w:r w:rsidRPr="00090D97">
        <w:rPr>
          <w:rFonts w:ascii="標楷體" w:eastAsia="標楷體" w:hAnsi="標楷體" w:hint="eastAsia"/>
          <w:sz w:val="28"/>
          <w:szCs w:val="28"/>
        </w:rPr>
        <w:t>告發，對於被告</w:t>
      </w:r>
      <w:r w:rsidR="007A412D">
        <w:rPr>
          <w:rFonts w:ascii="標楷體" w:eastAsia="標楷體" w:hAnsi="標楷體" w:hint="eastAsia"/>
          <w:sz w:val="28"/>
          <w:szCs w:val="28"/>
        </w:rPr>
        <w:t>洪○○</w:t>
      </w:r>
      <w:r w:rsidRPr="00090D97">
        <w:rPr>
          <w:rFonts w:ascii="標楷體" w:eastAsia="標楷體" w:hAnsi="標楷體" w:hint="eastAsia"/>
          <w:sz w:val="28"/>
          <w:szCs w:val="28"/>
        </w:rPr>
        <w:t>等人並無秘密性，</w:t>
      </w:r>
      <w:proofErr w:type="gramStart"/>
      <w:r w:rsidRPr="00090D97">
        <w:rPr>
          <w:rFonts w:ascii="標楷體" w:eastAsia="標楷體" w:hAnsi="標楷體" w:hint="eastAsia"/>
          <w:sz w:val="28"/>
          <w:szCs w:val="28"/>
        </w:rPr>
        <w:t>故受評鑑</w:t>
      </w:r>
      <w:proofErr w:type="gramEnd"/>
      <w:r w:rsidRPr="00090D97">
        <w:rPr>
          <w:rFonts w:ascii="標楷體" w:eastAsia="標楷體" w:hAnsi="標楷體" w:hint="eastAsia"/>
          <w:sz w:val="28"/>
          <w:szCs w:val="28"/>
        </w:rPr>
        <w:t>人始於</w:t>
      </w:r>
      <w:proofErr w:type="gramStart"/>
      <w:r w:rsidRPr="00090D97">
        <w:rPr>
          <w:rFonts w:ascii="標楷體" w:eastAsia="標楷體" w:hAnsi="標楷體" w:hint="eastAsia"/>
          <w:sz w:val="28"/>
          <w:szCs w:val="28"/>
        </w:rPr>
        <w:t>起訴書載稱</w:t>
      </w:r>
      <w:r w:rsidR="007A412D">
        <w:rPr>
          <w:rFonts w:ascii="標楷體" w:eastAsia="標楷體" w:hAnsi="標楷體" w:hint="eastAsia"/>
          <w:sz w:val="28"/>
          <w:szCs w:val="28"/>
        </w:rPr>
        <w:t>張</w:t>
      </w:r>
      <w:proofErr w:type="gramEnd"/>
      <w:r w:rsidR="007A412D">
        <w:rPr>
          <w:rFonts w:ascii="標楷體" w:eastAsia="標楷體" w:hAnsi="標楷體" w:hint="eastAsia"/>
          <w:sz w:val="28"/>
          <w:szCs w:val="28"/>
        </w:rPr>
        <w:t>○○</w:t>
      </w:r>
      <w:r w:rsidRPr="00090D97">
        <w:rPr>
          <w:rFonts w:ascii="標楷體" w:eastAsia="標楷體" w:hAnsi="標楷體" w:hint="eastAsia"/>
          <w:sz w:val="28"/>
          <w:szCs w:val="28"/>
        </w:rPr>
        <w:t>告發，</w:t>
      </w:r>
      <w:proofErr w:type="gramStart"/>
      <w:r w:rsidRPr="00090D97">
        <w:rPr>
          <w:rFonts w:ascii="標楷體" w:eastAsia="標楷體" w:hAnsi="標楷體" w:hint="eastAsia"/>
          <w:sz w:val="28"/>
          <w:szCs w:val="28"/>
        </w:rPr>
        <w:t>嗣</w:t>
      </w:r>
      <w:proofErr w:type="gramEnd"/>
      <w:r w:rsidRPr="00090D97">
        <w:rPr>
          <w:rFonts w:ascii="標楷體" w:eastAsia="標楷體" w:hAnsi="標楷體" w:hint="eastAsia"/>
          <w:sz w:val="28"/>
          <w:szCs w:val="28"/>
        </w:rPr>
        <w:t>經告發人</w:t>
      </w:r>
      <w:r w:rsidR="007A412D">
        <w:rPr>
          <w:rFonts w:ascii="標楷體" w:eastAsia="標楷體" w:hAnsi="標楷體" w:hint="eastAsia"/>
          <w:sz w:val="28"/>
          <w:szCs w:val="28"/>
        </w:rPr>
        <w:t>張○○</w:t>
      </w:r>
      <w:r w:rsidRPr="00090D97">
        <w:rPr>
          <w:rFonts w:ascii="標楷體" w:eastAsia="標楷體" w:hAnsi="標楷體" w:hint="eastAsia"/>
          <w:sz w:val="28"/>
          <w:szCs w:val="28"/>
        </w:rPr>
        <w:t>來電書記官表示對此有意見，</w:t>
      </w:r>
      <w:proofErr w:type="gramStart"/>
      <w:r w:rsidRPr="00090D97">
        <w:rPr>
          <w:rFonts w:ascii="標楷體" w:eastAsia="標楷體" w:hAnsi="標楷體" w:hint="eastAsia"/>
          <w:sz w:val="28"/>
          <w:szCs w:val="28"/>
        </w:rPr>
        <w:t>故受評鑑</w:t>
      </w:r>
      <w:proofErr w:type="gramEnd"/>
      <w:r w:rsidRPr="00090D97">
        <w:rPr>
          <w:rFonts w:ascii="標楷體" w:eastAsia="標楷體" w:hAnsi="標楷體" w:hint="eastAsia"/>
          <w:sz w:val="28"/>
          <w:szCs w:val="28"/>
        </w:rPr>
        <w:t>人基於更進一步保護其權益，乃依其陳述而將該「</w:t>
      </w:r>
      <w:r w:rsidR="007A412D">
        <w:rPr>
          <w:rFonts w:ascii="標楷體" w:eastAsia="標楷體" w:hAnsi="標楷體" w:hint="eastAsia"/>
          <w:sz w:val="28"/>
          <w:szCs w:val="28"/>
        </w:rPr>
        <w:t>張○○</w:t>
      </w:r>
      <w:r w:rsidRPr="00090D97">
        <w:rPr>
          <w:rFonts w:ascii="標楷體" w:eastAsia="標楷體" w:hAnsi="標楷體" w:hint="eastAsia"/>
          <w:sz w:val="28"/>
          <w:szCs w:val="28"/>
        </w:rPr>
        <w:t>告發」等語刪除，並重新寄送書類。又</w:t>
      </w:r>
      <w:r w:rsidR="007A412D">
        <w:rPr>
          <w:rFonts w:ascii="標楷體" w:eastAsia="標楷體" w:hAnsi="標楷體" w:hint="eastAsia"/>
          <w:sz w:val="28"/>
          <w:szCs w:val="28"/>
        </w:rPr>
        <w:t>張○○</w:t>
      </w:r>
      <w:r w:rsidRPr="00090D97">
        <w:rPr>
          <w:rFonts w:ascii="標楷體" w:eastAsia="標楷體" w:hAnsi="標楷體" w:hint="eastAsia"/>
          <w:sz w:val="28"/>
          <w:szCs w:val="28"/>
        </w:rPr>
        <w:t>係受被告</w:t>
      </w:r>
      <w:r w:rsidR="007A412D">
        <w:rPr>
          <w:rFonts w:ascii="標楷體" w:eastAsia="標楷體" w:hAnsi="標楷體" w:hint="eastAsia"/>
          <w:sz w:val="28"/>
          <w:szCs w:val="28"/>
        </w:rPr>
        <w:t>洪○○</w:t>
      </w:r>
      <w:r w:rsidRPr="00090D97">
        <w:rPr>
          <w:rFonts w:ascii="標楷體" w:eastAsia="標楷體" w:hAnsi="標楷體" w:hint="eastAsia"/>
          <w:sz w:val="28"/>
          <w:szCs w:val="28"/>
        </w:rPr>
        <w:t>之委託而提出告發，且基於</w:t>
      </w:r>
      <w:r w:rsidR="007A412D">
        <w:rPr>
          <w:rFonts w:ascii="標楷體" w:eastAsia="標楷體" w:hAnsi="標楷體" w:hint="eastAsia"/>
          <w:sz w:val="28"/>
          <w:szCs w:val="28"/>
        </w:rPr>
        <w:t>洪○○與白漾、蘇○○</w:t>
      </w:r>
      <w:r w:rsidRPr="00090D97">
        <w:rPr>
          <w:rFonts w:ascii="標楷體" w:eastAsia="標楷體" w:hAnsi="標楷體" w:hint="eastAsia"/>
          <w:sz w:val="28"/>
          <w:szCs w:val="28"/>
        </w:rPr>
        <w:t>對話內容之錄音資料，亦應僅被告</w:t>
      </w:r>
      <w:r w:rsidR="007A412D">
        <w:rPr>
          <w:rFonts w:ascii="標楷體" w:eastAsia="標楷體" w:hAnsi="標楷體" w:hint="eastAsia"/>
          <w:sz w:val="28"/>
          <w:szCs w:val="28"/>
        </w:rPr>
        <w:t>洪○○</w:t>
      </w:r>
      <w:r w:rsidRPr="00090D97">
        <w:rPr>
          <w:rFonts w:ascii="標楷體" w:eastAsia="標楷體" w:hAnsi="標楷體" w:hint="eastAsia"/>
          <w:sz w:val="28"/>
          <w:szCs w:val="28"/>
        </w:rPr>
        <w:t>可提供，因之在被告等人就</w:t>
      </w:r>
      <w:proofErr w:type="gramStart"/>
      <w:r w:rsidRPr="00090D97">
        <w:rPr>
          <w:rFonts w:ascii="標楷體" w:eastAsia="標楷體" w:hAnsi="標楷體" w:hint="eastAsia"/>
          <w:sz w:val="28"/>
          <w:szCs w:val="28"/>
        </w:rPr>
        <w:t>本件係</w:t>
      </w:r>
      <w:r w:rsidR="007A412D">
        <w:rPr>
          <w:rFonts w:ascii="標楷體" w:eastAsia="標楷體" w:hAnsi="標楷體" w:hint="eastAsia"/>
          <w:sz w:val="28"/>
          <w:szCs w:val="28"/>
        </w:rPr>
        <w:t>張</w:t>
      </w:r>
      <w:proofErr w:type="gramEnd"/>
      <w:r w:rsidR="007A412D">
        <w:rPr>
          <w:rFonts w:ascii="標楷體" w:eastAsia="標楷體" w:hAnsi="標楷體" w:hint="eastAsia"/>
          <w:sz w:val="28"/>
          <w:szCs w:val="28"/>
        </w:rPr>
        <w:t>○○</w:t>
      </w:r>
      <w:r w:rsidRPr="00090D97">
        <w:rPr>
          <w:rFonts w:ascii="標楷體" w:eastAsia="標楷體" w:hAnsi="標楷體" w:hint="eastAsia"/>
          <w:sz w:val="28"/>
          <w:szCs w:val="28"/>
        </w:rPr>
        <w:t>所告發一事，應非秘密之事項，</w:t>
      </w:r>
      <w:proofErr w:type="gramStart"/>
      <w:r w:rsidRPr="00090D97">
        <w:rPr>
          <w:rFonts w:ascii="標楷體" w:eastAsia="標楷體" w:hAnsi="標楷體" w:hint="eastAsia"/>
          <w:sz w:val="28"/>
          <w:szCs w:val="28"/>
        </w:rPr>
        <w:t>縱受評鑑</w:t>
      </w:r>
      <w:proofErr w:type="gramEnd"/>
      <w:r w:rsidRPr="00090D97">
        <w:rPr>
          <w:rFonts w:ascii="標楷體" w:eastAsia="標楷體" w:hAnsi="標楷體" w:hint="eastAsia"/>
          <w:sz w:val="28"/>
          <w:szCs w:val="28"/>
        </w:rPr>
        <w:t>人於起訴書記載「</w:t>
      </w:r>
      <w:r w:rsidR="007A412D">
        <w:rPr>
          <w:rFonts w:ascii="標楷體" w:eastAsia="標楷體" w:hAnsi="標楷體" w:hint="eastAsia"/>
          <w:sz w:val="28"/>
          <w:szCs w:val="28"/>
        </w:rPr>
        <w:t>張○○</w:t>
      </w:r>
      <w:r w:rsidRPr="00090D97">
        <w:rPr>
          <w:rFonts w:ascii="標楷體" w:eastAsia="標楷體" w:hAnsi="標楷體" w:hint="eastAsia"/>
          <w:sz w:val="28"/>
          <w:szCs w:val="28"/>
        </w:rPr>
        <w:t>告發」，於其權益並無重大影響，應屬情節並非重大等語。</w:t>
      </w:r>
    </w:p>
    <w:p w:rsidR="00090D97" w:rsidRPr="00090D97" w:rsidRDefault="00090D97" w:rsidP="00090D97">
      <w:pPr>
        <w:numPr>
          <w:ilvl w:val="0"/>
          <w:numId w:val="1"/>
        </w:numPr>
        <w:jc w:val="both"/>
        <w:rPr>
          <w:rFonts w:ascii="標楷體" w:eastAsia="標楷體" w:hAnsi="標楷體"/>
          <w:sz w:val="28"/>
          <w:szCs w:val="28"/>
        </w:rPr>
      </w:pPr>
      <w:r w:rsidRPr="00090D97">
        <w:rPr>
          <w:rFonts w:ascii="標楷體" w:eastAsia="標楷體" w:hAnsi="標楷體" w:hint="eastAsia"/>
          <w:sz w:val="28"/>
          <w:szCs w:val="28"/>
        </w:rPr>
        <w:t xml:space="preserve">經查本件請求人提出民國（下同）101年10月12日及同年月19  </w:t>
      </w:r>
    </w:p>
    <w:p w:rsidR="00090D97" w:rsidRPr="00090D97" w:rsidRDefault="00090D97" w:rsidP="00090D97">
      <w:pPr>
        <w:ind w:left="578"/>
        <w:jc w:val="both"/>
        <w:rPr>
          <w:rFonts w:ascii="標楷體" w:eastAsia="標楷體" w:hAnsi="標楷體"/>
          <w:sz w:val="28"/>
          <w:szCs w:val="28"/>
        </w:rPr>
      </w:pPr>
      <w:r w:rsidRPr="00090D97">
        <w:rPr>
          <w:rFonts w:ascii="標楷體" w:eastAsia="標楷體" w:hAnsi="標楷體" w:hint="eastAsia"/>
          <w:sz w:val="28"/>
          <w:szCs w:val="28"/>
        </w:rPr>
        <w:t>日二份書記官製作之臺灣</w:t>
      </w:r>
      <w:proofErr w:type="gramStart"/>
      <w:r w:rsidRPr="00090D97">
        <w:rPr>
          <w:rFonts w:ascii="標楷體" w:eastAsia="標楷體" w:hAnsi="標楷體" w:hint="eastAsia"/>
          <w:sz w:val="28"/>
          <w:szCs w:val="28"/>
        </w:rPr>
        <w:t>臺</w:t>
      </w:r>
      <w:proofErr w:type="gramEnd"/>
      <w:r w:rsidRPr="00090D97">
        <w:rPr>
          <w:rFonts w:ascii="標楷體" w:eastAsia="標楷體" w:hAnsi="標楷體" w:hint="eastAsia"/>
          <w:sz w:val="28"/>
          <w:szCs w:val="28"/>
        </w:rPr>
        <w:t>中地方法院檢察署</w:t>
      </w:r>
      <w:proofErr w:type="gramStart"/>
      <w:r w:rsidRPr="00090D97">
        <w:rPr>
          <w:rFonts w:ascii="標楷體" w:eastAsia="標楷體" w:hAnsi="標楷體" w:hint="eastAsia"/>
          <w:sz w:val="28"/>
          <w:szCs w:val="28"/>
        </w:rPr>
        <w:t>101</w:t>
      </w:r>
      <w:proofErr w:type="gramEnd"/>
      <w:r w:rsidRPr="00090D97">
        <w:rPr>
          <w:rFonts w:ascii="標楷體" w:eastAsia="標楷體" w:hAnsi="標楷體" w:hint="eastAsia"/>
          <w:sz w:val="28"/>
          <w:szCs w:val="28"/>
        </w:rPr>
        <w:t>年度</w:t>
      </w:r>
      <w:proofErr w:type="gramStart"/>
      <w:r w:rsidRPr="00090D97">
        <w:rPr>
          <w:rFonts w:ascii="標楷體" w:eastAsia="標楷體" w:hAnsi="標楷體" w:hint="eastAsia"/>
          <w:sz w:val="28"/>
          <w:szCs w:val="28"/>
        </w:rPr>
        <w:t>偵</w:t>
      </w:r>
      <w:proofErr w:type="gramEnd"/>
      <w:r w:rsidRPr="00090D97">
        <w:rPr>
          <w:rFonts w:ascii="標楷體" w:eastAsia="標楷體" w:hAnsi="標楷體" w:hint="eastAsia"/>
          <w:sz w:val="28"/>
          <w:szCs w:val="28"/>
        </w:rPr>
        <w:t>字第7009、19031、21403號檢察官起訴書影本，除其中12日製作之起訴書犯罪事實之二欄記載「案經本檢察官自動檢舉、法務部調</w:t>
      </w:r>
      <w:r w:rsidRPr="00090D97">
        <w:rPr>
          <w:rFonts w:ascii="標楷體" w:eastAsia="標楷體" w:hAnsi="標楷體" w:hint="eastAsia"/>
          <w:sz w:val="28"/>
          <w:szCs w:val="28"/>
        </w:rPr>
        <w:lastRenderedPageBreak/>
        <w:t>查局</w:t>
      </w:r>
      <w:proofErr w:type="gramStart"/>
      <w:r w:rsidRPr="00090D97">
        <w:rPr>
          <w:rFonts w:ascii="標楷體" w:eastAsia="標楷體" w:hAnsi="標楷體" w:hint="eastAsia"/>
          <w:sz w:val="28"/>
          <w:szCs w:val="28"/>
        </w:rPr>
        <w:t>臺</w:t>
      </w:r>
      <w:proofErr w:type="gramEnd"/>
      <w:r w:rsidRPr="00090D97">
        <w:rPr>
          <w:rFonts w:ascii="標楷體" w:eastAsia="標楷體" w:hAnsi="標楷體" w:hint="eastAsia"/>
          <w:sz w:val="28"/>
          <w:szCs w:val="28"/>
        </w:rPr>
        <w:t>中市調查處移送及</w:t>
      </w:r>
      <w:r w:rsidR="007A412D">
        <w:rPr>
          <w:rFonts w:ascii="標楷體" w:eastAsia="標楷體" w:hAnsi="標楷體" w:hint="eastAsia"/>
          <w:sz w:val="28"/>
          <w:szCs w:val="28"/>
        </w:rPr>
        <w:t>張○○</w:t>
      </w:r>
      <w:r w:rsidRPr="00090D97">
        <w:rPr>
          <w:rFonts w:ascii="標楷體" w:eastAsia="標楷體" w:hAnsi="標楷體" w:hint="eastAsia"/>
          <w:sz w:val="28"/>
          <w:szCs w:val="28"/>
        </w:rPr>
        <w:t>告發偵辦。」等語與另19日製作之起訴書犯罪事實之二欄已刪除「及</w:t>
      </w:r>
      <w:r w:rsidR="007A412D">
        <w:rPr>
          <w:rFonts w:ascii="標楷體" w:eastAsia="標楷體" w:hAnsi="標楷體" w:hint="eastAsia"/>
          <w:sz w:val="28"/>
          <w:szCs w:val="28"/>
        </w:rPr>
        <w:t>張○○</w:t>
      </w:r>
      <w:r w:rsidRPr="00090D97">
        <w:rPr>
          <w:rFonts w:ascii="標楷體" w:eastAsia="標楷體" w:hAnsi="標楷體" w:hint="eastAsia"/>
          <w:sz w:val="28"/>
          <w:szCs w:val="28"/>
        </w:rPr>
        <w:t>告發」等字樣，僅為「案經本檢察官自動檢舉、法務部調查局</w:t>
      </w:r>
      <w:proofErr w:type="gramStart"/>
      <w:r w:rsidRPr="00090D97">
        <w:rPr>
          <w:rFonts w:ascii="標楷體" w:eastAsia="標楷體" w:hAnsi="標楷體" w:hint="eastAsia"/>
          <w:sz w:val="28"/>
          <w:szCs w:val="28"/>
        </w:rPr>
        <w:t>臺</w:t>
      </w:r>
      <w:proofErr w:type="gramEnd"/>
      <w:r w:rsidRPr="00090D97">
        <w:rPr>
          <w:rFonts w:ascii="標楷體" w:eastAsia="標楷體" w:hAnsi="標楷體" w:hint="eastAsia"/>
          <w:sz w:val="28"/>
          <w:szCs w:val="28"/>
        </w:rPr>
        <w:t>中市調查處移送偵辦。」之記載</w:t>
      </w:r>
      <w:proofErr w:type="gramStart"/>
      <w:r w:rsidRPr="00090D97">
        <w:rPr>
          <w:rFonts w:ascii="標楷體" w:eastAsia="標楷體" w:hAnsi="標楷體" w:hint="eastAsia"/>
          <w:sz w:val="28"/>
          <w:szCs w:val="28"/>
        </w:rPr>
        <w:t>有異外</w:t>
      </w:r>
      <w:proofErr w:type="gramEnd"/>
      <w:r w:rsidRPr="00090D97">
        <w:rPr>
          <w:rFonts w:ascii="標楷體" w:eastAsia="標楷體" w:hAnsi="標楷體" w:hint="eastAsia"/>
          <w:sz w:val="28"/>
          <w:szCs w:val="28"/>
        </w:rPr>
        <w:t>，其餘各欄內容，均無不同，有各該起訴書影本可</w:t>
      </w:r>
      <w:proofErr w:type="gramStart"/>
      <w:r w:rsidRPr="00090D97">
        <w:rPr>
          <w:rFonts w:ascii="標楷體" w:eastAsia="標楷體" w:hAnsi="標楷體" w:hint="eastAsia"/>
          <w:sz w:val="28"/>
          <w:szCs w:val="28"/>
        </w:rPr>
        <w:t>稽</w:t>
      </w:r>
      <w:proofErr w:type="gramEnd"/>
      <w:r w:rsidRPr="00090D97">
        <w:rPr>
          <w:rFonts w:ascii="標楷體" w:eastAsia="標楷體" w:hAnsi="標楷體" w:hint="eastAsia"/>
          <w:sz w:val="28"/>
          <w:szCs w:val="28"/>
        </w:rPr>
        <w:t>。另參</w:t>
      </w:r>
      <w:proofErr w:type="gramStart"/>
      <w:r w:rsidRPr="00090D97">
        <w:rPr>
          <w:rFonts w:ascii="標楷體" w:eastAsia="標楷體" w:hAnsi="標楷體" w:hint="eastAsia"/>
          <w:sz w:val="28"/>
          <w:szCs w:val="28"/>
        </w:rPr>
        <w:t>以卷附檢</w:t>
      </w:r>
      <w:proofErr w:type="gramEnd"/>
      <w:r w:rsidRPr="00090D97">
        <w:rPr>
          <w:rFonts w:ascii="標楷體" w:eastAsia="標楷體" w:hAnsi="標楷體" w:hint="eastAsia"/>
          <w:sz w:val="28"/>
          <w:szCs w:val="28"/>
        </w:rPr>
        <w:t>送上開起訴書予「</w:t>
      </w:r>
      <w:r w:rsidR="007A412D">
        <w:rPr>
          <w:rFonts w:ascii="標楷體" w:eastAsia="標楷體" w:hAnsi="標楷體" w:hint="eastAsia"/>
          <w:sz w:val="28"/>
          <w:szCs w:val="28"/>
        </w:rPr>
        <w:t>張○○</w:t>
      </w:r>
      <w:r w:rsidRPr="00090D97">
        <w:rPr>
          <w:rFonts w:ascii="標楷體" w:eastAsia="標楷體" w:hAnsi="標楷體" w:hint="eastAsia"/>
          <w:sz w:val="28"/>
          <w:szCs w:val="28"/>
        </w:rPr>
        <w:t>」查收之臺灣</w:t>
      </w:r>
      <w:proofErr w:type="gramStart"/>
      <w:r w:rsidRPr="00090D97">
        <w:rPr>
          <w:rFonts w:ascii="標楷體" w:eastAsia="標楷體" w:hAnsi="標楷體" w:hint="eastAsia"/>
          <w:sz w:val="28"/>
          <w:szCs w:val="28"/>
        </w:rPr>
        <w:t>臺</w:t>
      </w:r>
      <w:proofErr w:type="gramEnd"/>
      <w:r w:rsidRPr="00090D97">
        <w:rPr>
          <w:rFonts w:ascii="標楷體" w:eastAsia="標楷體" w:hAnsi="標楷體" w:hint="eastAsia"/>
          <w:sz w:val="28"/>
          <w:szCs w:val="28"/>
        </w:rPr>
        <w:t>中地方法院檢察署101年10月30日中檢</w:t>
      </w:r>
      <w:proofErr w:type="gramStart"/>
      <w:r w:rsidRPr="00090D97">
        <w:rPr>
          <w:rFonts w:ascii="標楷體" w:eastAsia="標楷體" w:hAnsi="標楷體" w:hint="eastAsia"/>
          <w:sz w:val="28"/>
          <w:szCs w:val="28"/>
        </w:rPr>
        <w:t>輝純101偵</w:t>
      </w:r>
      <w:proofErr w:type="gramEnd"/>
      <w:r w:rsidRPr="00090D97">
        <w:rPr>
          <w:rFonts w:ascii="標楷體" w:eastAsia="標楷體" w:hAnsi="標楷體" w:hint="eastAsia"/>
          <w:sz w:val="28"/>
          <w:szCs w:val="28"/>
        </w:rPr>
        <w:t>7009字第115412號函文說明欄記載「依台端電話聲請更正起訴書」等語，足認前揭19日製作之起訴書係因陳請人之聲請，再更正12日製作之起訴書上開爭議部分內容後重新製作而成，有12日製作之起訴書出現陳請之人姓名之情事。雖按行政院所發布之獎勵保護檢舉貪污瀆職辦法第9條第1項第1款及第 10條前段等規定，檢舉貪污瀆職案件，受理檢舉機關，對於檢舉人之有關資料，應予保密。惟上開條文所指保密</w:t>
      </w:r>
      <w:proofErr w:type="gramStart"/>
      <w:r w:rsidRPr="00090D97">
        <w:rPr>
          <w:rFonts w:ascii="標楷體" w:eastAsia="標楷體" w:hAnsi="標楷體" w:hint="eastAsia"/>
          <w:sz w:val="28"/>
          <w:szCs w:val="28"/>
        </w:rPr>
        <w:t>對象均指檢舉</w:t>
      </w:r>
      <w:proofErr w:type="gramEnd"/>
      <w:r w:rsidRPr="00090D97">
        <w:rPr>
          <w:rFonts w:ascii="標楷體" w:eastAsia="標楷體" w:hAnsi="標楷體" w:hint="eastAsia"/>
          <w:sz w:val="28"/>
          <w:szCs w:val="28"/>
        </w:rPr>
        <w:t>人，何謂檢舉人，未予以明定。復查本件陳請人是否為前開規定所稱之檢舉人？</w:t>
      </w:r>
      <w:proofErr w:type="gramStart"/>
      <w:r w:rsidRPr="00090D97">
        <w:rPr>
          <w:rFonts w:ascii="標楷體" w:eastAsia="標楷體" w:hAnsi="標楷體" w:hint="eastAsia"/>
          <w:sz w:val="28"/>
          <w:szCs w:val="28"/>
        </w:rPr>
        <w:t>不無審究之</w:t>
      </w:r>
      <w:proofErr w:type="gramEnd"/>
      <w:r w:rsidRPr="00090D97">
        <w:rPr>
          <w:rFonts w:ascii="標楷體" w:eastAsia="標楷體" w:hAnsi="標楷體" w:hint="eastAsia"/>
          <w:sz w:val="28"/>
          <w:szCs w:val="28"/>
        </w:rPr>
        <w:t>餘地。另依前開辦法第2條有關公務員規定，係就公務員執行職務知有貪污瀆職嫌疑而自行或交由他人「告發」者，除法令另有規定外，</w:t>
      </w:r>
      <w:proofErr w:type="gramStart"/>
      <w:r w:rsidRPr="00090D97">
        <w:rPr>
          <w:rFonts w:ascii="標楷體" w:eastAsia="標楷體" w:hAnsi="標楷體" w:hint="eastAsia"/>
          <w:sz w:val="28"/>
          <w:szCs w:val="28"/>
        </w:rPr>
        <w:t>不</w:t>
      </w:r>
      <w:proofErr w:type="gramEnd"/>
      <w:r w:rsidRPr="00090D97">
        <w:rPr>
          <w:rFonts w:ascii="標楷體" w:eastAsia="標楷體" w:hAnsi="標楷體" w:hint="eastAsia"/>
          <w:sz w:val="28"/>
          <w:szCs w:val="28"/>
        </w:rPr>
        <w:t>給與檢舉獎金，其用語為「告發」而非「檢舉」，是「告發人」是否等同「檢舉人」，非無疑義。再按證人保護法第15條第1項規定「檢舉人、告發人、告訴人或被害人有保護必要時，</w:t>
      </w:r>
      <w:proofErr w:type="gramStart"/>
      <w:r w:rsidRPr="00090D97">
        <w:rPr>
          <w:rFonts w:ascii="標楷體" w:eastAsia="標楷體" w:hAnsi="標楷體" w:hint="eastAsia"/>
          <w:sz w:val="28"/>
          <w:szCs w:val="28"/>
        </w:rPr>
        <w:t>準</w:t>
      </w:r>
      <w:proofErr w:type="gramEnd"/>
      <w:r w:rsidRPr="00090D97">
        <w:rPr>
          <w:rFonts w:ascii="標楷體" w:eastAsia="標楷體" w:hAnsi="標楷體" w:hint="eastAsia"/>
          <w:sz w:val="28"/>
          <w:szCs w:val="28"/>
        </w:rPr>
        <w:t>用保</w:t>
      </w:r>
      <w:r w:rsidRPr="00090D97">
        <w:rPr>
          <w:rFonts w:ascii="標楷體" w:eastAsia="標楷體" w:hAnsi="標楷體" w:hint="eastAsia"/>
          <w:sz w:val="28"/>
          <w:szCs w:val="28"/>
        </w:rPr>
        <w:lastRenderedPageBreak/>
        <w:t>護證人之規定」，依此條文觀之，其將「告發人」與「檢舉人」分論</w:t>
      </w:r>
      <w:proofErr w:type="gramStart"/>
      <w:r w:rsidRPr="00090D97">
        <w:rPr>
          <w:rFonts w:ascii="標楷體" w:eastAsia="標楷體" w:hAnsi="標楷體" w:hint="eastAsia"/>
          <w:sz w:val="28"/>
          <w:szCs w:val="28"/>
        </w:rPr>
        <w:t>併</w:t>
      </w:r>
      <w:proofErr w:type="gramEnd"/>
      <w:r w:rsidRPr="00090D97">
        <w:rPr>
          <w:rFonts w:ascii="標楷體" w:eastAsia="標楷體" w:hAnsi="標楷體" w:hint="eastAsia"/>
          <w:sz w:val="28"/>
          <w:szCs w:val="28"/>
        </w:rPr>
        <w:t>列，</w:t>
      </w:r>
      <w:proofErr w:type="gramStart"/>
      <w:r w:rsidRPr="00090D97">
        <w:rPr>
          <w:rFonts w:ascii="標楷體" w:eastAsia="標楷體" w:hAnsi="標楷體" w:hint="eastAsia"/>
          <w:sz w:val="28"/>
          <w:szCs w:val="28"/>
        </w:rPr>
        <w:t>似認</w:t>
      </w:r>
      <w:proofErr w:type="gramEnd"/>
      <w:r w:rsidRPr="00090D97">
        <w:rPr>
          <w:rFonts w:ascii="標楷體" w:eastAsia="標楷體" w:hAnsi="標楷體" w:hint="eastAsia"/>
          <w:sz w:val="28"/>
          <w:szCs w:val="28"/>
        </w:rPr>
        <w:t>「告發人」與「檢舉人」有所不同，是受評鑑人因之認為陳請人僅係告發人而非檢舉人，雖未依上開獎勵保護檢舉貪污瀆職辦法第9條、第10條規定辦理，但宜認為此係屬其個案事實認定及專業判斷之妥適性問題。又受評鑑人曾於100年12月8日之偵查庭訊中，提醒陳請人為告發人，是否需要另行製作筆錄一節？陳請人</w:t>
      </w:r>
      <w:proofErr w:type="gramStart"/>
      <w:r w:rsidRPr="00090D97">
        <w:rPr>
          <w:rFonts w:ascii="標楷體" w:eastAsia="標楷體" w:hAnsi="標楷體" w:hint="eastAsia"/>
          <w:sz w:val="28"/>
          <w:szCs w:val="28"/>
        </w:rPr>
        <w:t>當庭既已</w:t>
      </w:r>
      <w:proofErr w:type="gramEnd"/>
      <w:r w:rsidRPr="00090D97">
        <w:rPr>
          <w:rFonts w:ascii="標楷體" w:eastAsia="標楷體" w:hAnsi="標楷體" w:hint="eastAsia"/>
          <w:sz w:val="28"/>
          <w:szCs w:val="28"/>
        </w:rPr>
        <w:t>有希望其筆錄分開製作之意思，有該次庭訊光碟在卷足</w:t>
      </w:r>
      <w:proofErr w:type="gramStart"/>
      <w:r w:rsidRPr="00090D97">
        <w:rPr>
          <w:rFonts w:ascii="標楷體" w:eastAsia="標楷體" w:hAnsi="標楷體" w:hint="eastAsia"/>
          <w:sz w:val="28"/>
          <w:szCs w:val="28"/>
        </w:rPr>
        <w:t>稽</w:t>
      </w:r>
      <w:proofErr w:type="gramEnd"/>
      <w:r w:rsidRPr="00090D97">
        <w:rPr>
          <w:rFonts w:ascii="標楷體" w:eastAsia="標楷體" w:hAnsi="標楷體" w:hint="eastAsia"/>
          <w:sz w:val="28"/>
          <w:szCs w:val="28"/>
        </w:rPr>
        <w:t>，足見受評鑑人亦已知悉陳請人不欲其身分曝光之意圖。受評鑑</w:t>
      </w:r>
      <w:proofErr w:type="gramStart"/>
      <w:r w:rsidRPr="00090D97">
        <w:rPr>
          <w:rFonts w:ascii="標楷體" w:eastAsia="標楷體" w:hAnsi="標楷體" w:hint="eastAsia"/>
          <w:sz w:val="28"/>
          <w:szCs w:val="28"/>
        </w:rPr>
        <w:t>人縱認</w:t>
      </w:r>
      <w:proofErr w:type="gramEnd"/>
      <w:r w:rsidRPr="00090D97">
        <w:rPr>
          <w:rFonts w:ascii="標楷體" w:eastAsia="標楷體" w:hAnsi="標楷體" w:hint="eastAsia"/>
          <w:sz w:val="28"/>
          <w:szCs w:val="28"/>
        </w:rPr>
        <w:t>陳請人非屬檢舉人，亦應陳請人採取必要之適當保護措施，此由受評鑑人</w:t>
      </w:r>
      <w:proofErr w:type="gramStart"/>
      <w:r w:rsidRPr="00090D97">
        <w:rPr>
          <w:rFonts w:ascii="標楷體" w:eastAsia="標楷體" w:hAnsi="標楷體" w:hint="eastAsia"/>
          <w:sz w:val="28"/>
          <w:szCs w:val="28"/>
        </w:rPr>
        <w:t>嗣</w:t>
      </w:r>
      <w:proofErr w:type="gramEnd"/>
      <w:r w:rsidRPr="00090D97">
        <w:rPr>
          <w:rFonts w:ascii="標楷體" w:eastAsia="標楷體" w:hAnsi="標楷體" w:hint="eastAsia"/>
          <w:sz w:val="28"/>
          <w:szCs w:val="28"/>
        </w:rPr>
        <w:t>亦依陳請人之要求更正起訴書內容即知。再查請求評鑑書所附之錄音光碟，確有「玉石俱焚」、</w:t>
      </w:r>
      <w:proofErr w:type="gramStart"/>
      <w:r w:rsidRPr="00090D97">
        <w:rPr>
          <w:rFonts w:ascii="標楷體" w:eastAsia="標楷體" w:hAnsi="標楷體" w:hint="eastAsia"/>
          <w:sz w:val="28"/>
          <w:szCs w:val="28"/>
        </w:rPr>
        <w:t>祖靈找你</w:t>
      </w:r>
      <w:proofErr w:type="gramEnd"/>
      <w:r w:rsidRPr="00090D97">
        <w:rPr>
          <w:rFonts w:ascii="標楷體" w:eastAsia="標楷體" w:hAnsi="標楷體" w:hint="eastAsia"/>
          <w:sz w:val="28"/>
          <w:szCs w:val="28"/>
        </w:rPr>
        <w:t>、第四空間、不要心存僥倖等語，以明示或暗喻之口吻，不無威脅之情節，亦見陳請人有遭其任職同一機關之該案被告威脅之情。按</w:t>
      </w:r>
      <w:r w:rsidRPr="00090D97">
        <w:rPr>
          <w:rFonts w:ascii="標楷體" w:eastAsia="標楷體" w:hAnsi="標楷體" w:cs="細明體"/>
          <w:kern w:val="0"/>
          <w:sz w:val="28"/>
          <w:szCs w:val="28"/>
        </w:rPr>
        <w:t>檢察官辦理刑事案件時，應致力於真實發現，兼顧被告、被害人及其他訴訟關係人參與刑事訴訟之權益，並維護公共利益與個人權益之平衡，以實現正義</w:t>
      </w:r>
      <w:r w:rsidRPr="00090D97">
        <w:rPr>
          <w:rFonts w:ascii="標楷體" w:eastAsia="標楷體" w:hAnsi="標楷體" w:cs="細明體" w:hint="eastAsia"/>
          <w:kern w:val="0"/>
          <w:sz w:val="28"/>
          <w:szCs w:val="28"/>
        </w:rPr>
        <w:t>，檢察官倫理規範第8條定有明文。如</w:t>
      </w:r>
      <w:r w:rsidRPr="00090D97">
        <w:rPr>
          <w:rFonts w:ascii="標楷體" w:eastAsia="標楷體" w:hAnsi="標楷體" w:hint="eastAsia"/>
          <w:sz w:val="28"/>
          <w:szCs w:val="28"/>
        </w:rPr>
        <w:t>前所述，本件受評鑑人之個案事實認定及專業判斷之妥適性確有可議之處，且其既已知陳請人不願曝光，</w:t>
      </w:r>
      <w:proofErr w:type="gramStart"/>
      <w:r w:rsidRPr="00090D97">
        <w:rPr>
          <w:rFonts w:ascii="標楷體" w:eastAsia="標楷體" w:hAnsi="標楷體" w:hint="eastAsia"/>
          <w:sz w:val="28"/>
          <w:szCs w:val="28"/>
        </w:rPr>
        <w:t>猶疏未</w:t>
      </w:r>
      <w:proofErr w:type="gramEnd"/>
      <w:r w:rsidRPr="00090D97">
        <w:rPr>
          <w:rFonts w:ascii="標楷體" w:eastAsia="標楷體" w:hAnsi="標楷體" w:hint="eastAsia"/>
          <w:sz w:val="28"/>
          <w:szCs w:val="28"/>
        </w:rPr>
        <w:t>予以必要之適度保護措施，</w:t>
      </w:r>
      <w:proofErr w:type="gramStart"/>
      <w:r w:rsidRPr="00090D97">
        <w:rPr>
          <w:rFonts w:ascii="標楷體" w:eastAsia="標楷體" w:hAnsi="標楷體" w:hint="eastAsia"/>
          <w:sz w:val="28"/>
          <w:szCs w:val="28"/>
        </w:rPr>
        <w:t>有違上開</w:t>
      </w:r>
      <w:proofErr w:type="gramEnd"/>
      <w:r w:rsidRPr="00090D97">
        <w:rPr>
          <w:rFonts w:ascii="標楷體" w:eastAsia="標楷體" w:hAnsi="標楷體" w:hint="eastAsia"/>
          <w:sz w:val="28"/>
          <w:szCs w:val="28"/>
        </w:rPr>
        <w:t>檢察官倫理規範第</w:t>
      </w:r>
      <w:r w:rsidRPr="00090D97">
        <w:rPr>
          <w:rFonts w:ascii="標楷體" w:eastAsia="標楷體" w:hAnsi="標楷體"/>
          <w:sz w:val="28"/>
          <w:szCs w:val="28"/>
        </w:rPr>
        <w:t>8條之規定。</w:t>
      </w:r>
      <w:r w:rsidRPr="00090D97">
        <w:rPr>
          <w:rFonts w:ascii="標楷體" w:eastAsia="標楷體" w:hAnsi="標楷體"/>
          <w:sz w:val="28"/>
          <w:szCs w:val="28"/>
        </w:rPr>
        <w:lastRenderedPageBreak/>
        <w:t>惟</w:t>
      </w:r>
      <w:r w:rsidRPr="00090D97">
        <w:rPr>
          <w:rFonts w:ascii="標楷體" w:eastAsia="標楷體" w:hAnsi="標楷體" w:hint="eastAsia"/>
          <w:sz w:val="28"/>
          <w:szCs w:val="28"/>
        </w:rPr>
        <w:t>經本會審酌本件所附相關卷證資料及受評鑑人所為情節之嚴重程度，</w:t>
      </w:r>
      <w:r w:rsidRPr="00090D97">
        <w:rPr>
          <w:rFonts w:ascii="標楷體" w:eastAsia="標楷體" w:hAnsi="標楷體" w:cs="細明體" w:hint="eastAsia"/>
          <w:kern w:val="0"/>
          <w:sz w:val="28"/>
          <w:szCs w:val="28"/>
        </w:rPr>
        <w:t>認為受評鑑人之行為尚未符合</w:t>
      </w:r>
      <w:r w:rsidRPr="00090D97">
        <w:rPr>
          <w:rFonts w:ascii="標楷體" w:eastAsia="標楷體" w:hAnsi="標楷體" w:hint="eastAsia"/>
          <w:sz w:val="28"/>
          <w:szCs w:val="28"/>
        </w:rPr>
        <w:t>法官法第</w:t>
      </w:r>
      <w:r w:rsidRPr="00090D97">
        <w:rPr>
          <w:rFonts w:ascii="標楷體" w:eastAsia="標楷體" w:hAnsi="標楷體"/>
          <w:sz w:val="28"/>
          <w:szCs w:val="28"/>
        </w:rPr>
        <w:t>89</w:t>
      </w:r>
      <w:r w:rsidRPr="00090D97">
        <w:rPr>
          <w:rFonts w:ascii="標楷體" w:eastAsia="標楷體" w:hAnsi="標楷體" w:hint="eastAsia"/>
          <w:sz w:val="28"/>
          <w:szCs w:val="28"/>
        </w:rPr>
        <w:t>條第</w:t>
      </w:r>
      <w:r w:rsidRPr="00090D97">
        <w:rPr>
          <w:rFonts w:ascii="標楷體" w:eastAsia="標楷體" w:hAnsi="標楷體"/>
          <w:sz w:val="28"/>
          <w:szCs w:val="28"/>
        </w:rPr>
        <w:t>4</w:t>
      </w:r>
      <w:r w:rsidRPr="00090D97">
        <w:rPr>
          <w:rFonts w:ascii="標楷體" w:eastAsia="標楷體" w:hAnsi="標楷體" w:hint="eastAsia"/>
          <w:sz w:val="28"/>
          <w:szCs w:val="28"/>
        </w:rPr>
        <w:t>項第</w:t>
      </w:r>
      <w:r w:rsidRPr="00090D97">
        <w:rPr>
          <w:rFonts w:ascii="標楷體" w:eastAsia="標楷體" w:hAnsi="標楷體"/>
          <w:sz w:val="28"/>
          <w:szCs w:val="28"/>
        </w:rPr>
        <w:t>5</w:t>
      </w:r>
      <w:r w:rsidRPr="00090D97">
        <w:rPr>
          <w:rFonts w:ascii="標楷體" w:eastAsia="標楷體" w:hAnsi="標楷體" w:hint="eastAsia"/>
          <w:sz w:val="28"/>
          <w:szCs w:val="28"/>
        </w:rPr>
        <w:t>款及第</w:t>
      </w:r>
      <w:r w:rsidRPr="00090D97">
        <w:rPr>
          <w:rFonts w:ascii="標楷體" w:eastAsia="標楷體" w:hAnsi="標楷體"/>
          <w:sz w:val="28"/>
          <w:szCs w:val="28"/>
        </w:rPr>
        <w:t>7</w:t>
      </w:r>
      <w:r w:rsidRPr="00090D97">
        <w:rPr>
          <w:rFonts w:ascii="標楷體" w:eastAsia="標楷體" w:hAnsi="標楷體" w:hint="eastAsia"/>
          <w:sz w:val="28"/>
          <w:szCs w:val="28"/>
        </w:rPr>
        <w:t>款所定</w:t>
      </w:r>
      <w:r w:rsidRPr="00090D97">
        <w:rPr>
          <w:rFonts w:ascii="標楷體" w:eastAsia="標楷體" w:hAnsi="標楷體"/>
          <w:sz w:val="28"/>
          <w:szCs w:val="28"/>
        </w:rPr>
        <w:t>檢察官有嚴重違反偵查不公開等辦案程序規定或職務規定，</w:t>
      </w:r>
      <w:r w:rsidRPr="00090D97">
        <w:rPr>
          <w:rFonts w:ascii="標楷體" w:eastAsia="標楷體" w:hAnsi="標楷體" w:hint="eastAsia"/>
          <w:sz w:val="28"/>
          <w:szCs w:val="28"/>
        </w:rPr>
        <w:t>及</w:t>
      </w:r>
      <w:r w:rsidRPr="00090D97">
        <w:rPr>
          <w:rFonts w:ascii="標楷體" w:eastAsia="標楷體" w:hAnsi="標楷體"/>
          <w:sz w:val="28"/>
          <w:szCs w:val="28"/>
        </w:rPr>
        <w:t>違反檢察官倫理規範</w:t>
      </w:r>
      <w:r w:rsidRPr="00090D97">
        <w:rPr>
          <w:rFonts w:ascii="標楷體" w:eastAsia="標楷體" w:hAnsi="標楷體" w:hint="eastAsia"/>
          <w:sz w:val="28"/>
          <w:szCs w:val="28"/>
        </w:rPr>
        <w:t>之情事</w:t>
      </w:r>
      <w:r w:rsidRPr="00090D97">
        <w:rPr>
          <w:rFonts w:ascii="標楷體" w:eastAsia="標楷體" w:hAnsi="標楷體"/>
          <w:sz w:val="28"/>
          <w:szCs w:val="28"/>
        </w:rPr>
        <w:t>，情節重大</w:t>
      </w:r>
      <w:r w:rsidRPr="00090D97">
        <w:rPr>
          <w:rFonts w:ascii="標楷體" w:eastAsia="標楷體" w:hAnsi="標楷體" w:hint="eastAsia"/>
          <w:sz w:val="28"/>
          <w:szCs w:val="28"/>
        </w:rPr>
        <w:t>等規定</w:t>
      </w:r>
      <w:r w:rsidRPr="00090D97">
        <w:rPr>
          <w:rFonts w:ascii="標楷體" w:eastAsia="標楷體" w:hAnsi="標楷體" w:cs="細明體" w:hint="eastAsia"/>
          <w:kern w:val="0"/>
          <w:sz w:val="28"/>
          <w:szCs w:val="28"/>
        </w:rPr>
        <w:t>，因而為請求不成立之決議。但受評鑑人</w:t>
      </w:r>
      <w:r w:rsidRPr="00090D97">
        <w:rPr>
          <w:rFonts w:ascii="標楷體" w:eastAsia="標楷體" w:hAnsi="標楷體" w:hint="eastAsia"/>
          <w:sz w:val="28"/>
          <w:szCs w:val="28"/>
        </w:rPr>
        <w:t>於進行偵查程序及製作書類時，不無疏失，並可能使本件陳情人</w:t>
      </w:r>
      <w:r w:rsidRPr="00090D97">
        <w:rPr>
          <w:rFonts w:ascii="標楷體" w:eastAsia="標楷體" w:hAnsi="標楷體"/>
          <w:sz w:val="28"/>
          <w:szCs w:val="28"/>
        </w:rPr>
        <w:t>(或稱告發人或檢舉人)受被告威脅</w:t>
      </w:r>
      <w:r w:rsidRPr="00090D97">
        <w:rPr>
          <w:rFonts w:ascii="標楷體" w:eastAsia="標楷體" w:hAnsi="標楷體" w:hint="eastAsia"/>
          <w:sz w:val="28"/>
          <w:szCs w:val="28"/>
        </w:rPr>
        <w:t>而心生恐怖之疑慮。職是，本會認為應要求受評鑑人注意，以免今後再有類似之行為發生，</w:t>
      </w:r>
      <w:proofErr w:type="gramStart"/>
      <w:r w:rsidRPr="00090D97">
        <w:rPr>
          <w:rFonts w:ascii="標楷體" w:eastAsia="標楷體" w:hAnsi="標楷體" w:hint="eastAsia"/>
          <w:sz w:val="28"/>
          <w:szCs w:val="28"/>
        </w:rPr>
        <w:t>爰</w:t>
      </w:r>
      <w:proofErr w:type="gramEnd"/>
      <w:r w:rsidRPr="00090D97">
        <w:rPr>
          <w:rFonts w:ascii="標楷體" w:eastAsia="標楷體" w:hAnsi="標楷體" w:hint="eastAsia"/>
          <w:sz w:val="28"/>
          <w:szCs w:val="28"/>
        </w:rPr>
        <w:t>依法官法施行</w:t>
      </w:r>
      <w:r w:rsidRPr="00090D97">
        <w:rPr>
          <w:rFonts w:ascii="標楷體" w:eastAsia="標楷體" w:hAnsi="標楷體" w:cs="細明體" w:hint="eastAsia"/>
          <w:kern w:val="0"/>
          <w:sz w:val="28"/>
          <w:szCs w:val="28"/>
        </w:rPr>
        <w:t>細則第</w:t>
      </w:r>
      <w:r w:rsidRPr="00090D97">
        <w:rPr>
          <w:rFonts w:ascii="標楷體" w:eastAsia="標楷體" w:hAnsi="標楷體" w:cs="細明體"/>
          <w:kern w:val="0"/>
          <w:sz w:val="28"/>
          <w:szCs w:val="28"/>
        </w:rPr>
        <w:t>37條第5項規定，</w:t>
      </w:r>
      <w:r w:rsidRPr="00090D97">
        <w:rPr>
          <w:rFonts w:ascii="標楷體" w:eastAsia="標楷體" w:hAnsi="標楷體" w:cs="細明體" w:hint="eastAsia"/>
          <w:kern w:val="0"/>
          <w:sz w:val="28"/>
          <w:szCs w:val="28"/>
        </w:rPr>
        <w:t>認為有其必要，移請法官法第94條第1項所定</w:t>
      </w:r>
      <w:r w:rsidRPr="00090D97">
        <w:rPr>
          <w:rFonts w:ascii="標楷體" w:eastAsia="標楷體" w:hAnsi="標楷體" w:hint="eastAsia"/>
          <w:sz w:val="28"/>
          <w:szCs w:val="28"/>
        </w:rPr>
        <w:t>行政監督權人</w:t>
      </w:r>
      <w:r w:rsidRPr="00090D97">
        <w:rPr>
          <w:rFonts w:ascii="標楷體" w:eastAsia="標楷體" w:hAnsi="標楷體" w:cs="細明體" w:hint="eastAsia"/>
          <w:kern w:val="0"/>
          <w:sz w:val="28"/>
          <w:szCs w:val="28"/>
        </w:rPr>
        <w:t>依同法第95條規定為適當之處分。</w:t>
      </w:r>
    </w:p>
    <w:p w:rsidR="00090D97" w:rsidRPr="00090D97" w:rsidRDefault="00090D97" w:rsidP="00090D97">
      <w:pPr>
        <w:numPr>
          <w:ilvl w:val="0"/>
          <w:numId w:val="1"/>
        </w:numPr>
        <w:spacing w:line="680" w:lineRule="exact"/>
        <w:ind w:leftChars="1" w:left="568" w:hangingChars="202" w:hanging="566"/>
        <w:jc w:val="both"/>
        <w:rPr>
          <w:rFonts w:ascii="標楷體" w:eastAsia="標楷體" w:hAnsi="標楷體"/>
          <w:sz w:val="28"/>
          <w:szCs w:val="28"/>
        </w:rPr>
      </w:pPr>
      <w:r w:rsidRPr="00090D97">
        <w:rPr>
          <w:rFonts w:ascii="標楷體" w:eastAsia="標楷體" w:hAnsi="標楷體" w:hint="eastAsia"/>
          <w:sz w:val="28"/>
          <w:szCs w:val="28"/>
        </w:rPr>
        <w:t>綜上，本會認為受評鑑人並未達評鑑請求書所請求應付評鑑事由之情節重大情形，因而決議其請求不成立。</w:t>
      </w:r>
      <w:proofErr w:type="gramStart"/>
      <w:r w:rsidRPr="00090D97">
        <w:rPr>
          <w:rFonts w:ascii="標楷體" w:eastAsia="標楷體" w:hAnsi="標楷體" w:hint="eastAsia"/>
          <w:sz w:val="28"/>
          <w:szCs w:val="28"/>
        </w:rPr>
        <w:t>惟認為有促其</w:t>
      </w:r>
      <w:proofErr w:type="gramEnd"/>
      <w:r w:rsidRPr="00090D97">
        <w:rPr>
          <w:rFonts w:ascii="標楷體" w:eastAsia="標楷體" w:hAnsi="標楷體" w:hint="eastAsia"/>
          <w:sz w:val="28"/>
          <w:szCs w:val="28"/>
        </w:rPr>
        <w:t>注意之必要，</w:t>
      </w:r>
      <w:r w:rsidRPr="00090D97">
        <w:rPr>
          <w:rFonts w:ascii="標楷體" w:eastAsia="標楷體" w:hAnsi="標楷體" w:cs="細明體" w:hint="eastAsia"/>
          <w:kern w:val="0"/>
          <w:sz w:val="28"/>
          <w:szCs w:val="28"/>
        </w:rPr>
        <w:t>並移請</w:t>
      </w:r>
      <w:r w:rsidRPr="00090D97">
        <w:rPr>
          <w:rFonts w:ascii="標楷體" w:eastAsia="標楷體" w:hAnsi="標楷體" w:hint="eastAsia"/>
          <w:sz w:val="28"/>
          <w:szCs w:val="28"/>
        </w:rPr>
        <w:t>行政監督權人</w:t>
      </w:r>
      <w:r w:rsidRPr="00090D97">
        <w:rPr>
          <w:rFonts w:ascii="標楷體" w:eastAsia="標楷體" w:hAnsi="標楷體" w:cs="細明體" w:hint="eastAsia"/>
          <w:kern w:val="0"/>
          <w:sz w:val="28"/>
          <w:szCs w:val="28"/>
        </w:rPr>
        <w:t>為適當之處</w:t>
      </w:r>
      <w:r w:rsidRPr="00090D97">
        <w:rPr>
          <w:rFonts w:ascii="標楷體" w:eastAsia="標楷體" w:hAnsi="標楷體" w:cs="新細明體" w:hint="eastAsia"/>
          <w:kern w:val="0"/>
          <w:sz w:val="28"/>
          <w:szCs w:val="28"/>
        </w:rPr>
        <w:t>分。</w:t>
      </w:r>
    </w:p>
    <w:p w:rsidR="00090D97" w:rsidRPr="00090D97" w:rsidRDefault="00090D97" w:rsidP="00090D97">
      <w:pPr>
        <w:numPr>
          <w:ilvl w:val="0"/>
          <w:numId w:val="1"/>
        </w:numPr>
        <w:spacing w:line="680" w:lineRule="exact"/>
        <w:ind w:leftChars="1" w:left="568" w:hangingChars="202" w:hanging="566"/>
        <w:jc w:val="both"/>
        <w:rPr>
          <w:rFonts w:ascii="標楷體" w:eastAsia="標楷體" w:hAnsi="標楷體"/>
          <w:sz w:val="28"/>
          <w:szCs w:val="28"/>
        </w:rPr>
      </w:pPr>
      <w:r w:rsidRPr="00090D97">
        <w:rPr>
          <w:rFonts w:ascii="標楷體" w:eastAsia="標楷體" w:hAnsi="標楷體" w:hint="eastAsia"/>
          <w:sz w:val="28"/>
          <w:szCs w:val="28"/>
        </w:rPr>
        <w:t>據</w:t>
      </w:r>
      <w:proofErr w:type="gramStart"/>
      <w:r w:rsidRPr="00090D97">
        <w:rPr>
          <w:rFonts w:ascii="標楷體" w:eastAsia="標楷體" w:hAnsi="標楷體" w:hint="eastAsia"/>
          <w:sz w:val="28"/>
          <w:szCs w:val="28"/>
        </w:rPr>
        <w:t>上論結</w:t>
      </w:r>
      <w:proofErr w:type="gramEnd"/>
      <w:r w:rsidRPr="00090D97">
        <w:rPr>
          <w:rFonts w:ascii="標楷體" w:eastAsia="標楷體" w:hAnsi="標楷體" w:hint="eastAsia"/>
          <w:sz w:val="28"/>
          <w:szCs w:val="28"/>
        </w:rPr>
        <w:t>，應依法官法第</w:t>
      </w:r>
      <w:r w:rsidRPr="00090D97">
        <w:rPr>
          <w:rFonts w:ascii="標楷體" w:eastAsia="標楷體" w:hAnsi="標楷體"/>
          <w:sz w:val="28"/>
          <w:szCs w:val="28"/>
        </w:rPr>
        <w:t>89條第1項、第38條</w:t>
      </w:r>
      <w:r w:rsidRPr="00090D97">
        <w:rPr>
          <w:rFonts w:ascii="標楷體" w:eastAsia="標楷體" w:hAnsi="標楷體" w:hint="eastAsia"/>
          <w:sz w:val="28"/>
          <w:szCs w:val="28"/>
        </w:rPr>
        <w:t>、第95條</w:t>
      </w:r>
      <w:r w:rsidRPr="00090D97">
        <w:rPr>
          <w:rFonts w:ascii="標楷體" w:eastAsia="標楷體" w:hAnsi="標楷體"/>
          <w:sz w:val="28"/>
          <w:szCs w:val="28"/>
        </w:rPr>
        <w:t>，決議如主文。</w:t>
      </w:r>
    </w:p>
    <w:p w:rsidR="00090D97" w:rsidRPr="00090D97" w:rsidRDefault="00090D97" w:rsidP="00090D97">
      <w:pPr>
        <w:spacing w:line="680" w:lineRule="exact"/>
        <w:ind w:leftChars="1" w:left="568" w:hangingChars="202" w:hanging="566"/>
        <w:jc w:val="both"/>
        <w:rPr>
          <w:rFonts w:ascii="標楷體" w:eastAsia="標楷體" w:hAnsi="標楷體"/>
          <w:sz w:val="28"/>
          <w:szCs w:val="28"/>
        </w:rPr>
      </w:pPr>
      <w:r w:rsidRPr="00090D97">
        <w:rPr>
          <w:rFonts w:ascii="標楷體" w:eastAsia="標楷體" w:hAnsi="標楷體" w:hint="eastAsia"/>
          <w:sz w:val="28"/>
          <w:szCs w:val="28"/>
        </w:rPr>
        <w:t xml:space="preserve">中　　華　　民　　國　　</w:t>
      </w:r>
      <w:r w:rsidRPr="00090D97">
        <w:rPr>
          <w:rFonts w:ascii="標楷體" w:eastAsia="標楷體" w:hAnsi="標楷體"/>
          <w:sz w:val="28"/>
          <w:szCs w:val="28"/>
        </w:rPr>
        <w:t xml:space="preserve"> 102 　　年　  11   </w:t>
      </w:r>
      <w:r w:rsidRPr="00090D97">
        <w:rPr>
          <w:rFonts w:ascii="標楷體" w:eastAsia="標楷體" w:hAnsi="標楷體" w:hint="eastAsia"/>
          <w:sz w:val="28"/>
          <w:szCs w:val="28"/>
        </w:rPr>
        <w:t>月</w:t>
      </w:r>
      <w:r>
        <w:rPr>
          <w:rFonts w:ascii="標楷體" w:eastAsia="標楷體" w:hAnsi="標楷體"/>
          <w:sz w:val="28"/>
          <w:szCs w:val="28"/>
        </w:rPr>
        <w:t xml:space="preserve">   </w:t>
      </w:r>
      <w:r w:rsidR="008A5360">
        <w:rPr>
          <w:rFonts w:ascii="標楷體" w:eastAsia="標楷體" w:hAnsi="標楷體" w:hint="eastAsia"/>
          <w:sz w:val="28"/>
          <w:szCs w:val="28"/>
        </w:rPr>
        <w:t>4</w:t>
      </w:r>
      <w:r w:rsidRPr="00090D97">
        <w:rPr>
          <w:rFonts w:ascii="標楷體" w:eastAsia="標楷體" w:hAnsi="標楷體"/>
          <w:sz w:val="28"/>
          <w:szCs w:val="28"/>
        </w:rPr>
        <w:t xml:space="preserve">   </w:t>
      </w:r>
      <w:r w:rsidRPr="00090D97">
        <w:rPr>
          <w:rFonts w:ascii="標楷體" w:eastAsia="標楷體" w:hAnsi="標楷體" w:hint="eastAsia"/>
          <w:sz w:val="28"/>
          <w:szCs w:val="28"/>
        </w:rPr>
        <w:t>日</w:t>
      </w:r>
      <w:r w:rsidRPr="00090D97">
        <w:rPr>
          <w:rFonts w:ascii="標楷體" w:eastAsia="標楷體" w:hAnsi="標楷體"/>
          <w:sz w:val="28"/>
          <w:szCs w:val="28"/>
        </w:rPr>
        <w:t xml:space="preserve">               </w:t>
      </w:r>
      <w:r w:rsidRPr="00090D97">
        <w:rPr>
          <w:rFonts w:ascii="標楷體" w:eastAsia="標楷體" w:hAnsi="標楷體" w:hint="eastAsia"/>
          <w:sz w:val="28"/>
          <w:szCs w:val="28"/>
        </w:rPr>
        <w:t>檢察官評鑑委員會</w:t>
      </w:r>
    </w:p>
    <w:p w:rsidR="00090D97" w:rsidRPr="00090D97" w:rsidRDefault="00090D97" w:rsidP="00090D97">
      <w:pPr>
        <w:spacing w:line="560" w:lineRule="exact"/>
        <w:rPr>
          <w:rFonts w:ascii="標楷體" w:eastAsia="標楷體" w:hAnsi="標楷體"/>
          <w:sz w:val="28"/>
          <w:szCs w:val="28"/>
        </w:rPr>
      </w:pPr>
      <w:r w:rsidRPr="00090D97">
        <w:rPr>
          <w:rFonts w:ascii="標楷體" w:eastAsia="標楷體" w:hAnsi="標楷體"/>
          <w:sz w:val="28"/>
          <w:szCs w:val="28"/>
        </w:rPr>
        <w:t xml:space="preserve">                  主 席 委 員   洪  泰  文</w:t>
      </w:r>
    </w:p>
    <w:p w:rsidR="00090D97" w:rsidRPr="00090D97" w:rsidRDefault="00090D97" w:rsidP="00090D97">
      <w:pPr>
        <w:spacing w:line="560" w:lineRule="exact"/>
        <w:rPr>
          <w:rFonts w:ascii="標楷體" w:eastAsia="標楷體" w:hAnsi="標楷體"/>
          <w:sz w:val="28"/>
          <w:szCs w:val="28"/>
        </w:rPr>
      </w:pPr>
      <w:r w:rsidRPr="00090D97">
        <w:rPr>
          <w:rFonts w:ascii="標楷體" w:eastAsia="標楷體" w:hAnsi="標楷體"/>
          <w:sz w:val="28"/>
          <w:szCs w:val="28"/>
        </w:rPr>
        <w:t xml:space="preserve">                        委 員   吳  光  陸</w:t>
      </w:r>
    </w:p>
    <w:p w:rsidR="00090D97" w:rsidRPr="00090D97" w:rsidRDefault="00090D97" w:rsidP="00090D97">
      <w:pPr>
        <w:spacing w:line="560" w:lineRule="exact"/>
        <w:rPr>
          <w:rFonts w:ascii="標楷體" w:eastAsia="標楷體" w:hAnsi="標楷體"/>
          <w:sz w:val="28"/>
          <w:szCs w:val="28"/>
        </w:rPr>
      </w:pPr>
      <w:r w:rsidRPr="00090D97">
        <w:rPr>
          <w:rFonts w:ascii="標楷體" w:eastAsia="標楷體" w:hAnsi="標楷體"/>
          <w:sz w:val="28"/>
          <w:szCs w:val="28"/>
        </w:rPr>
        <w:t xml:space="preserve">                        委 員   李  念  祖</w:t>
      </w:r>
    </w:p>
    <w:p w:rsidR="00090D97" w:rsidRPr="00090D97" w:rsidRDefault="00090D97" w:rsidP="00090D97">
      <w:pPr>
        <w:spacing w:line="560" w:lineRule="exact"/>
        <w:rPr>
          <w:rFonts w:ascii="標楷體" w:eastAsia="標楷體" w:hAnsi="標楷體"/>
          <w:sz w:val="28"/>
          <w:szCs w:val="28"/>
        </w:rPr>
      </w:pPr>
      <w:r w:rsidRPr="00090D97">
        <w:rPr>
          <w:rFonts w:ascii="標楷體" w:eastAsia="標楷體" w:hAnsi="標楷體"/>
          <w:sz w:val="28"/>
          <w:szCs w:val="28"/>
        </w:rPr>
        <w:lastRenderedPageBreak/>
        <w:t xml:space="preserve">                        委 員   </w:t>
      </w:r>
      <w:proofErr w:type="gramStart"/>
      <w:r w:rsidRPr="00090D97">
        <w:rPr>
          <w:rFonts w:ascii="標楷體" w:eastAsia="標楷體" w:hAnsi="標楷體" w:hint="eastAsia"/>
          <w:sz w:val="28"/>
          <w:szCs w:val="28"/>
        </w:rPr>
        <w:t>邵</w:t>
      </w:r>
      <w:proofErr w:type="gramEnd"/>
      <w:r w:rsidRPr="00090D97">
        <w:rPr>
          <w:rFonts w:ascii="標楷體" w:eastAsia="標楷體" w:hAnsi="標楷體"/>
          <w:sz w:val="28"/>
          <w:szCs w:val="28"/>
        </w:rPr>
        <w:t xml:space="preserve">  燕  玲</w:t>
      </w:r>
    </w:p>
    <w:p w:rsidR="00090D97" w:rsidRPr="00090D97" w:rsidRDefault="00090D97" w:rsidP="00090D97">
      <w:pPr>
        <w:spacing w:line="560" w:lineRule="exact"/>
        <w:rPr>
          <w:rFonts w:ascii="標楷體" w:eastAsia="標楷體" w:hAnsi="標楷體"/>
          <w:sz w:val="28"/>
          <w:szCs w:val="28"/>
        </w:rPr>
      </w:pPr>
      <w:r w:rsidRPr="00090D97">
        <w:rPr>
          <w:rFonts w:ascii="標楷體" w:eastAsia="標楷體" w:hAnsi="標楷體"/>
          <w:sz w:val="28"/>
          <w:szCs w:val="28"/>
        </w:rPr>
        <w:t xml:space="preserve">                        委 員   高  </w:t>
      </w:r>
      <w:proofErr w:type="gramStart"/>
      <w:r w:rsidRPr="00090D97">
        <w:rPr>
          <w:rFonts w:ascii="標楷體" w:eastAsia="標楷體" w:hAnsi="標楷體" w:hint="eastAsia"/>
          <w:sz w:val="28"/>
          <w:szCs w:val="28"/>
        </w:rPr>
        <w:t>涌</w:t>
      </w:r>
      <w:proofErr w:type="gramEnd"/>
      <w:r w:rsidRPr="00090D97">
        <w:rPr>
          <w:rFonts w:ascii="標楷體" w:eastAsia="標楷體" w:hAnsi="標楷體"/>
          <w:sz w:val="28"/>
          <w:szCs w:val="28"/>
        </w:rPr>
        <w:t xml:space="preserve">  誠</w:t>
      </w:r>
    </w:p>
    <w:p w:rsidR="00090D97" w:rsidRPr="00090D97" w:rsidRDefault="00090D97" w:rsidP="00090D97">
      <w:pPr>
        <w:spacing w:line="560" w:lineRule="exact"/>
        <w:rPr>
          <w:rFonts w:ascii="標楷體" w:eastAsia="標楷體" w:hAnsi="標楷體"/>
          <w:sz w:val="28"/>
          <w:szCs w:val="28"/>
        </w:rPr>
      </w:pPr>
      <w:r w:rsidRPr="00090D97">
        <w:rPr>
          <w:rFonts w:ascii="標楷體" w:eastAsia="標楷體" w:hAnsi="標楷體"/>
          <w:sz w:val="28"/>
          <w:szCs w:val="28"/>
        </w:rPr>
        <w:t xml:space="preserve">                        委 員   張  曉  </w:t>
      </w:r>
      <w:proofErr w:type="gramStart"/>
      <w:r w:rsidRPr="00090D97">
        <w:rPr>
          <w:rFonts w:ascii="標楷體" w:eastAsia="標楷體" w:hAnsi="標楷體" w:hint="eastAsia"/>
          <w:sz w:val="28"/>
          <w:szCs w:val="28"/>
        </w:rPr>
        <w:t>雯</w:t>
      </w:r>
      <w:proofErr w:type="gramEnd"/>
    </w:p>
    <w:p w:rsidR="00090D97" w:rsidRPr="00090D97" w:rsidRDefault="00090D97" w:rsidP="00090D97">
      <w:pPr>
        <w:spacing w:line="560" w:lineRule="exact"/>
        <w:rPr>
          <w:rFonts w:ascii="標楷體" w:eastAsia="標楷體" w:hAnsi="標楷體"/>
          <w:sz w:val="28"/>
          <w:szCs w:val="28"/>
        </w:rPr>
      </w:pPr>
      <w:r w:rsidRPr="00090D97">
        <w:rPr>
          <w:rFonts w:ascii="標楷體" w:eastAsia="標楷體" w:hAnsi="標楷體"/>
          <w:sz w:val="28"/>
          <w:szCs w:val="28"/>
        </w:rPr>
        <w:t xml:space="preserve">                        委 員   張  麗  卿</w:t>
      </w:r>
    </w:p>
    <w:p w:rsidR="00090D97" w:rsidRPr="00090D97" w:rsidRDefault="00090D97" w:rsidP="00090D97">
      <w:pPr>
        <w:spacing w:line="560" w:lineRule="exact"/>
        <w:rPr>
          <w:rFonts w:ascii="標楷體" w:eastAsia="標楷體" w:hAnsi="標楷體"/>
          <w:sz w:val="28"/>
          <w:szCs w:val="28"/>
        </w:rPr>
      </w:pPr>
      <w:r w:rsidRPr="00090D97">
        <w:rPr>
          <w:rFonts w:ascii="標楷體" w:eastAsia="標楷體" w:hAnsi="標楷體"/>
          <w:sz w:val="28"/>
          <w:szCs w:val="28"/>
        </w:rPr>
        <w:t xml:space="preserve">                        委 員   </w:t>
      </w:r>
      <w:proofErr w:type="gramStart"/>
      <w:r w:rsidRPr="00090D97">
        <w:rPr>
          <w:rFonts w:ascii="標楷體" w:eastAsia="標楷體" w:hAnsi="標楷體" w:hint="eastAsia"/>
          <w:sz w:val="28"/>
          <w:szCs w:val="28"/>
        </w:rPr>
        <w:t>彭</w:t>
      </w:r>
      <w:proofErr w:type="gramEnd"/>
      <w:r w:rsidRPr="00090D97">
        <w:rPr>
          <w:rFonts w:ascii="標楷體" w:eastAsia="標楷體" w:hAnsi="標楷體"/>
          <w:sz w:val="28"/>
          <w:szCs w:val="28"/>
        </w:rPr>
        <w:t xml:space="preserve">  文  正</w:t>
      </w:r>
    </w:p>
    <w:p w:rsidR="00090D97" w:rsidRPr="00090D97" w:rsidRDefault="00090D97" w:rsidP="00090D97">
      <w:pPr>
        <w:spacing w:line="560" w:lineRule="exact"/>
        <w:rPr>
          <w:rFonts w:ascii="標楷體" w:eastAsia="標楷體" w:hAnsi="標楷體"/>
          <w:sz w:val="28"/>
          <w:szCs w:val="28"/>
        </w:rPr>
      </w:pPr>
      <w:r w:rsidRPr="00090D97">
        <w:rPr>
          <w:rFonts w:ascii="標楷體" w:eastAsia="標楷體" w:hAnsi="標楷體"/>
          <w:sz w:val="28"/>
          <w:szCs w:val="28"/>
        </w:rPr>
        <w:t xml:space="preserve">                        委 員   </w:t>
      </w:r>
      <w:proofErr w:type="gramStart"/>
      <w:r w:rsidRPr="00090D97">
        <w:rPr>
          <w:rFonts w:ascii="標楷體" w:eastAsia="標楷體" w:hAnsi="標楷體" w:hint="eastAsia"/>
          <w:sz w:val="28"/>
          <w:szCs w:val="28"/>
        </w:rPr>
        <w:t>詹</w:t>
      </w:r>
      <w:proofErr w:type="gramEnd"/>
      <w:r w:rsidRPr="00090D97">
        <w:rPr>
          <w:rFonts w:ascii="標楷體" w:eastAsia="標楷體" w:hAnsi="標楷體"/>
          <w:sz w:val="28"/>
          <w:szCs w:val="28"/>
        </w:rPr>
        <w:t xml:space="preserve">  森  林</w:t>
      </w:r>
    </w:p>
    <w:p w:rsidR="00090D97" w:rsidRPr="00090D97" w:rsidRDefault="00090D97" w:rsidP="00090D97">
      <w:pPr>
        <w:spacing w:line="560" w:lineRule="exact"/>
        <w:rPr>
          <w:rFonts w:ascii="標楷體" w:eastAsia="標楷體" w:hAnsi="標楷體"/>
          <w:sz w:val="28"/>
          <w:szCs w:val="28"/>
        </w:rPr>
      </w:pPr>
      <w:r w:rsidRPr="00090D97">
        <w:rPr>
          <w:rFonts w:ascii="標楷體" w:eastAsia="標楷體" w:hAnsi="標楷體"/>
          <w:sz w:val="28"/>
          <w:szCs w:val="28"/>
        </w:rPr>
        <w:t xml:space="preserve">                        委 員   </w:t>
      </w:r>
      <w:proofErr w:type="gramStart"/>
      <w:r w:rsidRPr="00090D97">
        <w:rPr>
          <w:rFonts w:ascii="標楷體" w:eastAsia="標楷體" w:hAnsi="標楷體" w:hint="eastAsia"/>
          <w:sz w:val="28"/>
          <w:szCs w:val="28"/>
        </w:rPr>
        <w:t>蔡</w:t>
      </w:r>
      <w:proofErr w:type="gramEnd"/>
      <w:r w:rsidRPr="00090D97">
        <w:rPr>
          <w:rFonts w:ascii="標楷體" w:eastAsia="標楷體" w:hAnsi="標楷體"/>
          <w:sz w:val="28"/>
          <w:szCs w:val="28"/>
        </w:rPr>
        <w:t xml:space="preserve">  明  誠</w:t>
      </w:r>
    </w:p>
    <w:p w:rsidR="00090D97" w:rsidRPr="00090D97" w:rsidRDefault="00090D97" w:rsidP="00090D97">
      <w:pPr>
        <w:spacing w:line="560" w:lineRule="exact"/>
        <w:rPr>
          <w:rFonts w:ascii="標楷體" w:eastAsia="標楷體" w:hAnsi="標楷體"/>
          <w:sz w:val="28"/>
          <w:szCs w:val="28"/>
        </w:rPr>
      </w:pPr>
      <w:r w:rsidRPr="00090D97">
        <w:rPr>
          <w:rFonts w:ascii="標楷體" w:eastAsia="標楷體" w:hAnsi="標楷體"/>
          <w:sz w:val="28"/>
          <w:szCs w:val="28"/>
        </w:rPr>
        <w:t xml:space="preserve">                        委 員   鄭  </w:t>
      </w:r>
      <w:proofErr w:type="gramStart"/>
      <w:r w:rsidRPr="00090D97">
        <w:rPr>
          <w:rFonts w:ascii="標楷體" w:eastAsia="標楷體" w:hAnsi="標楷體" w:hint="eastAsia"/>
          <w:sz w:val="28"/>
          <w:szCs w:val="28"/>
        </w:rPr>
        <w:t>鑫</w:t>
      </w:r>
      <w:proofErr w:type="gramEnd"/>
      <w:r w:rsidRPr="00090D97">
        <w:rPr>
          <w:rFonts w:ascii="標楷體" w:eastAsia="標楷體" w:hAnsi="標楷體"/>
          <w:sz w:val="28"/>
          <w:szCs w:val="28"/>
        </w:rPr>
        <w:t xml:space="preserve">  宏</w:t>
      </w:r>
    </w:p>
    <w:p w:rsidR="00090D97" w:rsidRPr="00090D97" w:rsidRDefault="00090D97" w:rsidP="00090D97">
      <w:pPr>
        <w:tabs>
          <w:tab w:val="left" w:pos="426"/>
        </w:tabs>
        <w:spacing w:line="500" w:lineRule="exact"/>
        <w:rPr>
          <w:rFonts w:ascii="標楷體" w:eastAsia="標楷體" w:hAnsi="標楷體"/>
          <w:sz w:val="28"/>
          <w:szCs w:val="28"/>
        </w:rPr>
      </w:pPr>
      <w:r w:rsidRPr="00090D97">
        <w:rPr>
          <w:rFonts w:ascii="標楷體" w:eastAsia="標楷體" w:hAnsi="標楷體"/>
          <w:sz w:val="28"/>
          <w:szCs w:val="28"/>
        </w:rPr>
        <w:t xml:space="preserve">  （依委員之姓名筆劃由少至多排列）</w:t>
      </w:r>
    </w:p>
    <w:p w:rsidR="00090D97" w:rsidRPr="00090D97" w:rsidRDefault="00090D97" w:rsidP="00090D97">
      <w:pPr>
        <w:tabs>
          <w:tab w:val="left" w:pos="426"/>
        </w:tabs>
        <w:spacing w:line="500" w:lineRule="exact"/>
        <w:rPr>
          <w:rFonts w:ascii="標楷體" w:eastAsia="標楷體" w:hAnsi="標楷體"/>
          <w:sz w:val="28"/>
          <w:szCs w:val="28"/>
        </w:rPr>
      </w:pPr>
      <w:r w:rsidRPr="00090D97">
        <w:rPr>
          <w:rFonts w:ascii="標楷體" w:eastAsia="標楷體" w:hAnsi="標楷體" w:hint="eastAsia"/>
          <w:sz w:val="28"/>
          <w:szCs w:val="28"/>
        </w:rPr>
        <w:t>以上正本係照原本作成。</w:t>
      </w:r>
    </w:p>
    <w:p w:rsidR="00090D97" w:rsidRPr="00090D97" w:rsidRDefault="00090D97" w:rsidP="00090D97">
      <w:pPr>
        <w:tabs>
          <w:tab w:val="left" w:pos="426"/>
        </w:tabs>
        <w:spacing w:line="500" w:lineRule="exact"/>
        <w:rPr>
          <w:rFonts w:ascii="標楷體" w:eastAsia="標楷體" w:hAnsi="標楷體"/>
          <w:sz w:val="28"/>
          <w:szCs w:val="28"/>
        </w:rPr>
      </w:pPr>
      <w:r w:rsidRPr="00090D97">
        <w:rPr>
          <w:rFonts w:ascii="標楷體" w:eastAsia="標楷體" w:hAnsi="標楷體" w:hint="eastAsia"/>
          <w:sz w:val="28"/>
          <w:szCs w:val="28"/>
        </w:rPr>
        <w:t xml:space="preserve">中　　華　　民　　國　</w:t>
      </w:r>
      <w:r w:rsidRPr="00090D97">
        <w:rPr>
          <w:rFonts w:ascii="標楷體" w:eastAsia="標楷體" w:hAnsi="標楷體"/>
          <w:sz w:val="28"/>
          <w:szCs w:val="28"/>
        </w:rPr>
        <w:t xml:space="preserve">  102</w:t>
      </w:r>
      <w:r w:rsidRPr="00090D97">
        <w:rPr>
          <w:rFonts w:ascii="標楷體" w:eastAsia="標楷體" w:hAnsi="標楷體" w:hint="eastAsia"/>
          <w:sz w:val="28"/>
          <w:szCs w:val="28"/>
        </w:rPr>
        <w:t xml:space="preserve">　　年</w:t>
      </w:r>
      <w:r w:rsidRPr="00090D97">
        <w:rPr>
          <w:rFonts w:ascii="標楷體" w:eastAsia="標楷體" w:hAnsi="標楷體"/>
          <w:sz w:val="28"/>
          <w:szCs w:val="28"/>
        </w:rPr>
        <w:t xml:space="preserve">   11    </w:t>
      </w:r>
      <w:r w:rsidRPr="00090D97">
        <w:rPr>
          <w:rFonts w:ascii="標楷體" w:eastAsia="標楷體" w:hAnsi="標楷體" w:hint="eastAsia"/>
          <w:sz w:val="28"/>
          <w:szCs w:val="28"/>
        </w:rPr>
        <w:t>月</w:t>
      </w:r>
      <w:r>
        <w:rPr>
          <w:rFonts w:ascii="標楷體" w:eastAsia="標楷體" w:hAnsi="標楷體"/>
          <w:sz w:val="28"/>
          <w:szCs w:val="28"/>
        </w:rPr>
        <w:t xml:space="preserve">   </w:t>
      </w:r>
      <w:r>
        <w:rPr>
          <w:rFonts w:ascii="標楷體" w:eastAsia="標楷體" w:hAnsi="標楷體" w:hint="eastAsia"/>
          <w:sz w:val="28"/>
          <w:szCs w:val="28"/>
        </w:rPr>
        <w:t>24</w:t>
      </w:r>
      <w:r w:rsidRPr="00090D97">
        <w:rPr>
          <w:rFonts w:ascii="標楷體" w:eastAsia="標楷體" w:hAnsi="標楷體"/>
          <w:sz w:val="28"/>
          <w:szCs w:val="28"/>
        </w:rPr>
        <w:t xml:space="preserve">  </w:t>
      </w:r>
      <w:r w:rsidRPr="00090D97">
        <w:rPr>
          <w:rFonts w:ascii="標楷體" w:eastAsia="標楷體" w:hAnsi="標楷體" w:hint="eastAsia"/>
          <w:sz w:val="28"/>
          <w:szCs w:val="28"/>
        </w:rPr>
        <w:t>日</w:t>
      </w:r>
    </w:p>
    <w:p w:rsidR="00090D97" w:rsidRPr="00090D97" w:rsidRDefault="00090D97" w:rsidP="00090D97">
      <w:pPr>
        <w:tabs>
          <w:tab w:val="left" w:pos="426"/>
        </w:tabs>
        <w:spacing w:line="500" w:lineRule="exact"/>
        <w:rPr>
          <w:rFonts w:ascii="標楷體" w:eastAsia="標楷體" w:hAnsi="標楷體"/>
          <w:sz w:val="28"/>
          <w:szCs w:val="28"/>
        </w:rPr>
      </w:pPr>
      <w:r w:rsidRPr="00090D97">
        <w:rPr>
          <w:rFonts w:ascii="標楷體" w:eastAsia="標楷體" w:hAnsi="標楷體"/>
          <w:sz w:val="28"/>
          <w:szCs w:val="28"/>
        </w:rPr>
        <w:t xml:space="preserve">                        書記       </w:t>
      </w:r>
      <w:r>
        <w:rPr>
          <w:rFonts w:ascii="標楷體" w:eastAsia="標楷體" w:hAnsi="標楷體" w:hint="eastAsia"/>
          <w:sz w:val="28"/>
          <w:szCs w:val="28"/>
        </w:rPr>
        <w:t xml:space="preserve">林 </w:t>
      </w:r>
      <w:proofErr w:type="gramStart"/>
      <w:r>
        <w:rPr>
          <w:rFonts w:ascii="標楷體" w:eastAsia="標楷體" w:hAnsi="標楷體" w:hint="eastAsia"/>
          <w:sz w:val="28"/>
          <w:szCs w:val="28"/>
        </w:rPr>
        <w:t>馥</w:t>
      </w:r>
      <w:proofErr w:type="gramEnd"/>
      <w:r>
        <w:rPr>
          <w:rFonts w:ascii="標楷體" w:eastAsia="標楷體" w:hAnsi="標楷體" w:hint="eastAsia"/>
          <w:sz w:val="28"/>
          <w:szCs w:val="28"/>
        </w:rPr>
        <w:t xml:space="preserve"> </w:t>
      </w:r>
      <w:proofErr w:type="gramStart"/>
      <w:r>
        <w:rPr>
          <w:rFonts w:ascii="標楷體" w:eastAsia="標楷體" w:hAnsi="標楷體" w:hint="eastAsia"/>
          <w:sz w:val="28"/>
          <w:szCs w:val="28"/>
        </w:rPr>
        <w:t>菁</w:t>
      </w:r>
      <w:proofErr w:type="gramEnd"/>
    </w:p>
    <w:p w:rsidR="00460434" w:rsidRDefault="00460434"/>
    <w:sectPr w:rsidR="00460434" w:rsidSect="00784228">
      <w:headerReference w:type="even" r:id="rId8"/>
      <w:headerReference w:type="default" r:id="rId9"/>
      <w:footerReference w:type="even" r:id="rId10"/>
      <w:footerReference w:type="default" r:id="rId11"/>
      <w:headerReference w:type="first" r:id="rId12"/>
      <w:footerReference w:type="first" r:id="rId13"/>
      <w:pgSz w:w="11906" w:h="16838"/>
      <w:pgMar w:top="1440" w:right="1644"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924" w:rsidRDefault="00B94924">
      <w:r>
        <w:separator/>
      </w:r>
    </w:p>
  </w:endnote>
  <w:endnote w:type="continuationSeparator" w:id="0">
    <w:p w:rsidR="00B94924" w:rsidRDefault="00B9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584" w:rsidRDefault="0011158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20F" w:rsidRDefault="00B35E88">
    <w:pPr>
      <w:pStyle w:val="a4"/>
      <w:jc w:val="center"/>
    </w:pPr>
    <w:r>
      <w:fldChar w:fldCharType="begin"/>
    </w:r>
    <w:r>
      <w:instrText>PAGE   \* MERGEFORMAT</w:instrText>
    </w:r>
    <w:r>
      <w:fldChar w:fldCharType="separate"/>
    </w:r>
    <w:r w:rsidR="00111584" w:rsidRPr="00111584">
      <w:rPr>
        <w:noProof/>
        <w:lang w:val="zh-TW"/>
      </w:rPr>
      <w:t>1</w:t>
    </w:r>
    <w:r>
      <w:rPr>
        <w:noProof/>
        <w:lang w:val="zh-TW"/>
      </w:rPr>
      <w:fldChar w:fldCharType="end"/>
    </w:r>
  </w:p>
  <w:p w:rsidR="00B0720F" w:rsidRDefault="00B9492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584" w:rsidRDefault="001115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924" w:rsidRDefault="00B94924">
      <w:r>
        <w:separator/>
      </w:r>
    </w:p>
  </w:footnote>
  <w:footnote w:type="continuationSeparator" w:id="0">
    <w:p w:rsidR="00B94924" w:rsidRDefault="00B94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584" w:rsidRDefault="0011158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75296" o:spid="_x0000_s2050" type="#_x0000_t136" style="position:absolute;margin-left:0;margin-top:0;width:497.25pt;height:99.45pt;rotation:315;z-index:-251655168;mso-position-horizontal:center;mso-position-horizontal-relative:margin;mso-position-vertical:center;mso-position-vertical-relative:margin" o:allowincell="f" fillcolor="silver" stroked="f">
          <v:fill opacity=".5"/>
          <v:textpath style="font-family:&quot;新細明體&quot;;font-size:1pt;v-text-reverse:t" string="發布新聞用"/>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584" w:rsidRDefault="0011158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75297" o:spid="_x0000_s2051" type="#_x0000_t136" style="position:absolute;margin-left:0;margin-top:0;width:497.25pt;height:99.45pt;rotation:315;z-index:-251653120;mso-position-horizontal:center;mso-position-horizontal-relative:margin;mso-position-vertical:center;mso-position-vertical-relative:margin" o:allowincell="f" fillcolor="silver" stroked="f">
          <v:fill opacity=".5"/>
          <v:textpath style="font-family:&quot;新細明體&quot;;font-size:1pt;v-text-reverse:t" string="發布新聞用"/>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584" w:rsidRDefault="0011158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75295" o:spid="_x0000_s2049" type="#_x0000_t136" style="position:absolute;margin-left:0;margin-top:0;width:497.25pt;height:99.45pt;rotation:315;z-index:-251657216;mso-position-horizontal:center;mso-position-horizontal-relative:margin;mso-position-vertical:center;mso-position-vertical-relative:margin" o:allowincell="f" fillcolor="silver" stroked="f">
          <v:fill opacity=".5"/>
          <v:textpath style="font-family:&quot;新細明體&quot;;font-size:1pt;v-text-reverse:t" string="發布新聞用"/>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744D6"/>
    <w:multiLevelType w:val="hybridMultilevel"/>
    <w:tmpl w:val="4B2649D4"/>
    <w:lvl w:ilvl="0" w:tplc="383A546C">
      <w:start w:val="1"/>
      <w:numFmt w:val="taiwaneseCountingThousand"/>
      <w:lvlText w:val="%1、"/>
      <w:lvlJc w:val="left"/>
      <w:pPr>
        <w:ind w:left="578" w:hanging="72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D97"/>
    <w:rsid w:val="00090D97"/>
    <w:rsid w:val="00111584"/>
    <w:rsid w:val="00460434"/>
    <w:rsid w:val="0051313E"/>
    <w:rsid w:val="007A412D"/>
    <w:rsid w:val="008A5360"/>
    <w:rsid w:val="00A46B23"/>
    <w:rsid w:val="00B35E88"/>
    <w:rsid w:val="00B94924"/>
    <w:rsid w:val="00C91876"/>
    <w:rsid w:val="00EE1A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60434"/>
    <w:pPr>
      <w:tabs>
        <w:tab w:val="center" w:pos="4153"/>
        <w:tab w:val="right" w:pos="8306"/>
      </w:tabs>
      <w:snapToGrid w:val="0"/>
    </w:pPr>
    <w:rPr>
      <w:sz w:val="20"/>
      <w:szCs w:val="20"/>
    </w:rPr>
  </w:style>
  <w:style w:type="paragraph" w:styleId="a4">
    <w:name w:val="footer"/>
    <w:basedOn w:val="a"/>
    <w:rsid w:val="00460434"/>
    <w:pPr>
      <w:tabs>
        <w:tab w:val="center" w:pos="4153"/>
        <w:tab w:val="right" w:pos="8306"/>
      </w:tabs>
      <w:snapToGrid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60434"/>
    <w:pPr>
      <w:tabs>
        <w:tab w:val="center" w:pos="4153"/>
        <w:tab w:val="right" w:pos="8306"/>
      </w:tabs>
      <w:snapToGrid w:val="0"/>
    </w:pPr>
    <w:rPr>
      <w:sz w:val="20"/>
      <w:szCs w:val="20"/>
    </w:rPr>
  </w:style>
  <w:style w:type="paragraph" w:styleId="a4">
    <w:name w:val="footer"/>
    <w:basedOn w:val="a"/>
    <w:rsid w:val="00460434"/>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541</Words>
  <Characters>3089</Characters>
  <Application>Microsoft Office Word</Application>
  <DocSecurity>0</DocSecurity>
  <Lines>25</Lines>
  <Paragraphs>7</Paragraphs>
  <ScaleCrop>false</ScaleCrop>
  <Company>MOJ</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6</cp:revision>
  <dcterms:created xsi:type="dcterms:W3CDTF">2013-12-13T05:50:00Z</dcterms:created>
  <dcterms:modified xsi:type="dcterms:W3CDTF">2013-12-13T05:57:00Z</dcterms:modified>
</cp:coreProperties>
</file>