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3B3D" w14:textId="4DD23CCD" w:rsidR="00E5069A" w:rsidRPr="00E5069A" w:rsidRDefault="00E5069A" w:rsidP="00E5069A">
      <w:pPr>
        <w:jc w:val="center"/>
        <w:rPr>
          <w:rFonts w:ascii="標楷體" w:eastAsia="標楷體" w:hAnsi="標楷體"/>
          <w:sz w:val="40"/>
          <w:szCs w:val="40"/>
        </w:rPr>
      </w:pPr>
      <w:r w:rsidRPr="00E5069A">
        <w:rPr>
          <w:rFonts w:ascii="標楷體" w:eastAsia="標楷體" w:hAnsi="標楷體" w:hint="eastAsia"/>
          <w:sz w:val="40"/>
          <w:szCs w:val="40"/>
        </w:rPr>
        <w:t>法務部毒品防制基金</w:t>
      </w:r>
      <w:r>
        <w:rPr>
          <w:rFonts w:ascii="標楷體" w:eastAsia="標楷體" w:hAnsi="標楷體" w:hint="eastAsia"/>
          <w:sz w:val="40"/>
          <w:szCs w:val="40"/>
        </w:rPr>
        <w:t>約用人員</w:t>
      </w:r>
      <w:r w:rsidRPr="00E5069A">
        <w:rPr>
          <w:rFonts w:ascii="標楷體" w:eastAsia="標楷體" w:hAnsi="標楷體" w:hint="eastAsia"/>
          <w:sz w:val="40"/>
          <w:szCs w:val="40"/>
        </w:rPr>
        <w:t>公開甄選啟事</w:t>
      </w:r>
    </w:p>
    <w:p w14:paraId="77048E90" w14:textId="49AA7508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壹、人員區分:</w:t>
      </w:r>
      <w:r>
        <w:rPr>
          <w:rFonts w:ascii="標楷體" w:eastAsia="標楷體" w:hAnsi="標楷體" w:hint="eastAsia"/>
        </w:rPr>
        <w:t>約用人員</w:t>
      </w:r>
    </w:p>
    <w:p w14:paraId="2062CC98" w14:textId="0A323868" w:rsidR="00E5069A" w:rsidRPr="00504D57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職</w:t>
      </w:r>
      <w:r w:rsidRPr="00E5069A">
        <w:rPr>
          <w:rFonts w:ascii="標楷體" w:eastAsia="標楷體" w:hAnsi="標楷體" w:hint="eastAsia"/>
        </w:rPr>
        <w:t>稱:毒品防制基金</w:t>
      </w:r>
      <w:r>
        <w:rPr>
          <w:rFonts w:ascii="標楷體" w:eastAsia="標楷體" w:hAnsi="標楷體" w:hint="eastAsia"/>
        </w:rPr>
        <w:t>約用人員</w:t>
      </w:r>
      <w:r w:rsidRPr="00E5069A">
        <w:rPr>
          <w:rFonts w:ascii="標楷體" w:eastAsia="標楷體" w:hAnsi="標楷體" w:hint="eastAsia"/>
        </w:rPr>
        <w:t>-行政</w:t>
      </w:r>
      <w:r>
        <w:rPr>
          <w:rFonts w:ascii="標楷體" w:eastAsia="標楷體" w:hAnsi="標楷體" w:hint="eastAsia"/>
        </w:rPr>
        <w:t>組員</w:t>
      </w:r>
      <w:r w:rsidR="00504D5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1名</w:t>
      </w:r>
      <w:r w:rsidR="00504D57">
        <w:rPr>
          <w:rFonts w:ascii="標楷體" w:eastAsia="標楷體" w:hAnsi="標楷體" w:hint="eastAsia"/>
        </w:rPr>
        <w:t>)</w:t>
      </w:r>
    </w:p>
    <w:p w14:paraId="5B00710A" w14:textId="6D61F7F5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參、職系:無</w:t>
      </w:r>
    </w:p>
    <w:p w14:paraId="6F851AD7" w14:textId="345675A1" w:rsidR="00E5069A" w:rsidRPr="00504D57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肆、名額:正取1名</w:t>
      </w:r>
      <w:r w:rsidR="00504D5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備取3名</w:t>
      </w:r>
      <w:r w:rsidR="00504D57">
        <w:rPr>
          <w:rFonts w:ascii="標楷體" w:eastAsia="標楷體" w:hAnsi="標楷體" w:hint="eastAsia"/>
        </w:rPr>
        <w:t>)</w:t>
      </w:r>
    </w:p>
    <w:p w14:paraId="0186F750" w14:textId="71FD77C5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伍、性別:不拘</w:t>
      </w:r>
    </w:p>
    <w:p w14:paraId="31CA7C40" w14:textId="265D2E3C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陸、工作地點:法務部第二辦公室</w:t>
      </w:r>
      <w:r w:rsidR="00504D5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臺北市中正區貴陽街一段235號</w:t>
      </w:r>
      <w:r w:rsidR="00504D57">
        <w:rPr>
          <w:rFonts w:ascii="標楷體" w:eastAsia="標楷體" w:hAnsi="標楷體" w:hint="eastAsia"/>
        </w:rPr>
        <w:t>）</w:t>
      </w:r>
    </w:p>
    <w:p w14:paraId="400D61F7" w14:textId="59137DA4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柒、報名期間:即日起至1</w:t>
      </w:r>
      <w:r>
        <w:rPr>
          <w:rFonts w:ascii="標楷體" w:eastAsia="標楷體" w:hAnsi="標楷體" w:hint="eastAsia"/>
        </w:rPr>
        <w:t>13</w:t>
      </w:r>
      <w:r w:rsidRPr="00E5069A">
        <w:rPr>
          <w:rFonts w:ascii="標楷體" w:eastAsia="標楷體" w:hAnsi="標楷體" w:hint="eastAsia"/>
        </w:rPr>
        <w:t>年</w:t>
      </w:r>
      <w:r w:rsidR="00683056">
        <w:rPr>
          <w:rFonts w:ascii="標楷體" w:eastAsia="標楷體" w:hAnsi="標楷體" w:hint="eastAsia"/>
        </w:rPr>
        <w:t>10</w:t>
      </w:r>
      <w:r w:rsidRPr="00E5069A">
        <w:rPr>
          <w:rFonts w:ascii="標楷體" w:eastAsia="標楷體" w:hAnsi="標楷體" w:hint="eastAsia"/>
        </w:rPr>
        <w:t>月</w:t>
      </w:r>
      <w:r w:rsidR="00683056">
        <w:rPr>
          <w:rFonts w:ascii="標楷體" w:eastAsia="標楷體" w:hAnsi="標楷體" w:hint="eastAsia"/>
        </w:rPr>
        <w:t>14</w:t>
      </w:r>
      <w:r w:rsidRPr="00E5069A">
        <w:rPr>
          <w:rFonts w:ascii="標楷體" w:eastAsia="標楷體" w:hAnsi="標楷體" w:hint="eastAsia"/>
        </w:rPr>
        <w:t>日</w:t>
      </w:r>
    </w:p>
    <w:p w14:paraId="5C742758" w14:textId="12DC40DD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捌、到職日期:1</w:t>
      </w:r>
      <w:r>
        <w:rPr>
          <w:rFonts w:ascii="標楷體" w:eastAsia="標楷體" w:hAnsi="標楷體" w:hint="eastAsia"/>
        </w:rPr>
        <w:t>13</w:t>
      </w:r>
      <w:r w:rsidRPr="00E5069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11月1日</w:t>
      </w:r>
    </w:p>
    <w:p w14:paraId="6F163E9F" w14:textId="2CD68A8F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玖、契約期間:到職日起至114年4月30日或至</w:t>
      </w:r>
      <w:r w:rsidR="004174DF">
        <w:rPr>
          <w:rFonts w:ascii="標楷體" w:eastAsia="標楷體" w:hAnsi="標楷體" w:hint="eastAsia"/>
        </w:rPr>
        <w:t>代理</w:t>
      </w:r>
      <w:r w:rsidR="004174DF" w:rsidRPr="004174DF">
        <w:rPr>
          <w:rFonts w:ascii="標楷體" w:eastAsia="標楷體" w:hAnsi="標楷體" w:hint="eastAsia"/>
        </w:rPr>
        <w:t>原因消失之前1日止</w:t>
      </w:r>
      <w:r w:rsidRPr="00E5069A">
        <w:rPr>
          <w:rFonts w:ascii="標楷體" w:eastAsia="標楷體" w:hAnsi="標楷體" w:hint="eastAsia"/>
        </w:rPr>
        <w:t>。</w:t>
      </w:r>
    </w:p>
    <w:p w14:paraId="436D49EE" w14:textId="19446050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拾、資格條件、待遇與工作項目</w:t>
      </w:r>
    </w:p>
    <w:p w14:paraId="52BA0627" w14:textId="6F2FABBC" w:rsidR="00E5069A" w:rsidRPr="00E5069A" w:rsidRDefault="00E5069A" w:rsidP="00CA0438">
      <w:pPr>
        <w:spacing w:line="440" w:lineRule="exact"/>
        <w:ind w:firstLineChars="204" w:firstLine="49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毒品防制基金</w:t>
      </w:r>
      <w:r>
        <w:rPr>
          <w:rFonts w:ascii="標楷體" w:eastAsia="標楷體" w:hAnsi="標楷體" w:hint="eastAsia"/>
        </w:rPr>
        <w:t>約用</w:t>
      </w:r>
      <w:r w:rsidRPr="00E5069A">
        <w:rPr>
          <w:rFonts w:ascii="標楷體" w:eastAsia="標楷體" w:hAnsi="標楷體" w:hint="eastAsia"/>
        </w:rPr>
        <w:t>人員-行政</w:t>
      </w:r>
      <w:r>
        <w:rPr>
          <w:rFonts w:ascii="標楷體" w:eastAsia="標楷體" w:hAnsi="標楷體" w:hint="eastAsia"/>
        </w:rPr>
        <w:t>組員</w:t>
      </w:r>
    </w:p>
    <w:p w14:paraId="458AE613" w14:textId="54BA9292" w:rsidR="00E5069A" w:rsidRPr="00E5069A" w:rsidRDefault="00E5069A" w:rsidP="00CA0438">
      <w:pPr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E5069A">
        <w:rPr>
          <w:rFonts w:ascii="標楷體" w:eastAsia="標楷體" w:hAnsi="標楷體" w:hint="eastAsia"/>
        </w:rPr>
        <w:t>資格條件</w:t>
      </w:r>
      <w:r>
        <w:rPr>
          <w:rFonts w:ascii="標楷體" w:eastAsia="標楷體" w:hAnsi="標楷體" w:hint="eastAsia"/>
        </w:rPr>
        <w:t>：</w:t>
      </w:r>
    </w:p>
    <w:p w14:paraId="07056997" w14:textId="49411F94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1.國內外大學院校(含)以上法律、犯罪防治、公共行政、行政管理、教育、社會工作等相關科系畢業。</w:t>
      </w:r>
    </w:p>
    <w:p w14:paraId="75B08C36" w14:textId="320F7B21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2.具1年以上與前揭相關科系工作經驗。</w:t>
      </w:r>
    </w:p>
    <w:p w14:paraId="10FFE2F7" w14:textId="6FF200A4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3.具溝通協調、文書處理(word、excel等)、資料統計能力。</w:t>
      </w:r>
    </w:p>
    <w:p w14:paraId="43B2CE36" w14:textId="3ED0EBC7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4.具良好邏輯思考、法條理解及撰寫能力。</w:t>
      </w:r>
    </w:p>
    <w:p w14:paraId="3D9DB519" w14:textId="4FFD2DC0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5.須能配合業務調整。</w:t>
      </w:r>
    </w:p>
    <w:p w14:paraId="663964DC" w14:textId="6911191C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6.具有公務機關行政服務經驗尤佳。</w:t>
      </w:r>
    </w:p>
    <w:p w14:paraId="42DF3186" w14:textId="2209B27D" w:rsidR="00E5069A" w:rsidRPr="00E5069A" w:rsidRDefault="00E5069A" w:rsidP="00CA0438">
      <w:pPr>
        <w:spacing w:line="440" w:lineRule="exact"/>
        <w:ind w:leftChars="354" w:left="1104" w:hangingChars="106" w:hanging="254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7.領有身心障礙手冊者尤佳。</w:t>
      </w:r>
    </w:p>
    <w:p w14:paraId="077BC736" w14:textId="05814228" w:rsidR="00E5069A" w:rsidRPr="00E5069A" w:rsidRDefault="00E5069A" w:rsidP="00CA0438">
      <w:pPr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E5069A">
        <w:rPr>
          <w:rFonts w:ascii="標楷體" w:eastAsia="標楷體" w:hAnsi="標楷體" w:hint="eastAsia"/>
        </w:rPr>
        <w:t>工作項目</w:t>
      </w:r>
      <w:r>
        <w:rPr>
          <w:rFonts w:ascii="標楷體" w:eastAsia="標楷體" w:hAnsi="標楷體" w:hint="eastAsia"/>
        </w:rPr>
        <w:t>：</w:t>
      </w:r>
    </w:p>
    <w:p w14:paraId="32961AD1" w14:textId="5D2103FA" w:rsidR="00E5069A" w:rsidRPr="00E5069A" w:rsidRDefault="00E5069A" w:rsidP="00CA0438">
      <w:pPr>
        <w:spacing w:line="440" w:lineRule="exact"/>
        <w:ind w:firstLineChars="295" w:firstLine="708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協助本部毒品防制基金之行政業務</w:t>
      </w:r>
      <w:r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主要包括</w:t>
      </w:r>
      <w:r>
        <w:rPr>
          <w:rFonts w:ascii="標楷體" w:eastAsia="標楷體" w:hAnsi="標楷體" w:hint="eastAsia"/>
        </w:rPr>
        <w:t>：</w:t>
      </w:r>
    </w:p>
    <w:p w14:paraId="438F803E" w14:textId="05139323" w:rsidR="00E5069A" w:rsidRPr="00E5069A" w:rsidRDefault="00E5069A" w:rsidP="00CA0438">
      <w:pPr>
        <w:spacing w:line="440" w:lineRule="exact"/>
        <w:ind w:firstLineChars="354" w:firstLine="85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1.辦理毒品防制基金行政作業事宜。</w:t>
      </w:r>
    </w:p>
    <w:p w14:paraId="7337ACD4" w14:textId="061C41C3" w:rsidR="00E5069A" w:rsidRPr="00E5069A" w:rsidRDefault="00E5069A" w:rsidP="00CA0438">
      <w:pPr>
        <w:spacing w:line="440" w:lineRule="exact"/>
        <w:ind w:firstLineChars="354" w:firstLine="85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2.協助辦理並出席毒品防制基金相關會議。</w:t>
      </w:r>
    </w:p>
    <w:p w14:paraId="39EE26D8" w14:textId="405132F2" w:rsidR="00E5069A" w:rsidRPr="00E5069A" w:rsidRDefault="00E5069A" w:rsidP="00CA0438">
      <w:pPr>
        <w:spacing w:line="440" w:lineRule="exact"/>
        <w:ind w:firstLineChars="354" w:firstLine="85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3.辦理毒品防制基金業務計畫之彙整及審核。</w:t>
      </w:r>
    </w:p>
    <w:p w14:paraId="0055009E" w14:textId="38D0E0EA" w:rsidR="00E5069A" w:rsidRPr="00E5069A" w:rsidRDefault="00E5069A" w:rsidP="00CA0438">
      <w:pPr>
        <w:spacing w:line="440" w:lineRule="exact"/>
        <w:ind w:firstLineChars="354" w:firstLine="85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4.辦理毒品防制基金作業要點相關作業流程。</w:t>
      </w:r>
    </w:p>
    <w:p w14:paraId="58056033" w14:textId="3F018826" w:rsidR="00E5069A" w:rsidRPr="00E5069A" w:rsidRDefault="00E5069A" w:rsidP="00CA0438">
      <w:pPr>
        <w:spacing w:line="440" w:lineRule="exact"/>
        <w:ind w:firstLineChars="354" w:firstLine="85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5.其他臨時交辦事項。</w:t>
      </w:r>
    </w:p>
    <w:p w14:paraId="61486436" w14:textId="41F4D705" w:rsidR="00E5069A" w:rsidRPr="00E5069A" w:rsidRDefault="00E5069A" w:rsidP="00CA0438">
      <w:pPr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E5069A">
        <w:rPr>
          <w:rFonts w:ascii="標楷體" w:eastAsia="標楷體" w:hAnsi="標楷體" w:hint="eastAsia"/>
        </w:rPr>
        <w:t>待遇(詳見契約書)</w:t>
      </w:r>
      <w:r>
        <w:rPr>
          <w:rFonts w:ascii="標楷體" w:eastAsia="標楷體" w:hAnsi="標楷體" w:hint="eastAsia"/>
        </w:rPr>
        <w:t>：</w:t>
      </w:r>
    </w:p>
    <w:p w14:paraId="6211DB59" w14:textId="1FED3F94" w:rsidR="00504D57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1.薪資:月薪新臺幣</w:t>
      </w:r>
      <w:r w:rsidR="00562F88" w:rsidRPr="00562F88">
        <w:rPr>
          <w:rFonts w:ascii="標楷體" w:eastAsia="標楷體" w:hAnsi="標楷體" w:hint="eastAsia"/>
          <w:highlight w:val="yellow"/>
        </w:rPr>
        <w:t>37</w:t>
      </w:r>
      <w:r w:rsidR="00562F88" w:rsidRPr="00562F88">
        <w:rPr>
          <w:rFonts w:ascii="標楷體" w:eastAsia="標楷體" w:hAnsi="標楷體"/>
          <w:highlight w:val="yellow"/>
        </w:rPr>
        <w:t>,800</w:t>
      </w:r>
      <w:r w:rsidRPr="00E5069A">
        <w:rPr>
          <w:rFonts w:ascii="標楷體" w:eastAsia="標楷體" w:hAnsi="標楷體" w:hint="eastAsia"/>
        </w:rPr>
        <w:t>元。(參照</w:t>
      </w:r>
      <w:r w:rsidR="00D1387B" w:rsidRPr="00D1387B">
        <w:rPr>
          <w:rFonts w:ascii="標楷體" w:eastAsia="標楷體" w:hAnsi="標楷體" w:hint="eastAsia"/>
        </w:rPr>
        <w:t>毒品防制基金一般行政管理計畫臨</w:t>
      </w:r>
      <w:r w:rsidR="00D1387B" w:rsidRPr="00D1387B">
        <w:rPr>
          <w:rFonts w:ascii="標楷體" w:eastAsia="標楷體" w:hAnsi="標楷體" w:hint="eastAsia"/>
        </w:rPr>
        <w:lastRenderedPageBreak/>
        <w:t>時人員報酬標準表</w:t>
      </w:r>
      <w:r w:rsidRPr="00E5069A">
        <w:rPr>
          <w:rFonts w:ascii="標楷體" w:eastAsia="標楷體" w:hAnsi="標楷體" w:hint="eastAsia"/>
        </w:rPr>
        <w:t>)</w:t>
      </w:r>
    </w:p>
    <w:p w14:paraId="67C96157" w14:textId="77777777" w:rsidR="00504D57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2.年終獎金依契約規定(依當年度在職時間比例計算)。</w:t>
      </w:r>
    </w:p>
    <w:p w14:paraId="061B52E1" w14:textId="1472B30C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3.勞資雙方權益義務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於勞動契約約定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契約未約定者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悉依勞動關係之法令辦理。</w:t>
      </w:r>
    </w:p>
    <w:p w14:paraId="61472600" w14:textId="0F4B7DFF" w:rsidR="00E5069A" w:rsidRPr="00E5069A" w:rsidRDefault="00E5069A" w:rsidP="00CA0438">
      <w:pPr>
        <w:spacing w:line="440" w:lineRule="exact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拾壹、應徵文件</w:t>
      </w:r>
    </w:p>
    <w:p w14:paraId="0189CAE9" w14:textId="335626A7" w:rsidR="00E5069A" w:rsidRPr="00E5069A" w:rsidRDefault="00E5069A" w:rsidP="00CA0438">
      <w:pPr>
        <w:spacing w:line="440" w:lineRule="exact"/>
        <w:ind w:leftChars="178" w:left="1092" w:hangingChars="277" w:hanging="665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一、必備文件</w:t>
      </w:r>
      <w:r w:rsidR="00504D57">
        <w:rPr>
          <w:rFonts w:ascii="標楷體" w:eastAsia="標楷體" w:hAnsi="標楷體" w:hint="eastAsia"/>
        </w:rPr>
        <w:t>：</w:t>
      </w:r>
    </w:p>
    <w:p w14:paraId="5F527FA3" w14:textId="4F7D5216" w:rsidR="00504D57" w:rsidRDefault="00E5069A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(一)應徵文件統一格式:請</w:t>
      </w:r>
      <w:r w:rsidR="00683056">
        <w:rPr>
          <w:rFonts w:ascii="標楷體" w:eastAsia="標楷體" w:hAnsi="標楷體" w:hint="eastAsia"/>
        </w:rPr>
        <w:t>至下方</w:t>
      </w:r>
      <w:r w:rsidRPr="00E5069A">
        <w:rPr>
          <w:rFonts w:ascii="標楷體" w:eastAsia="標楷體" w:hAnsi="標楷體" w:hint="eastAsia"/>
        </w:rPr>
        <w:t>下載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請洽承辦人</w:t>
      </w:r>
      <w:r w:rsidR="00607FA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本啟事最後</w:t>
      </w:r>
      <w:r w:rsidR="00607FA7">
        <w:rPr>
          <w:rFonts w:ascii="標楷體" w:eastAsia="標楷體" w:hAnsi="標楷體" w:hint="eastAsia"/>
        </w:rPr>
        <w:t>）</w:t>
      </w:r>
      <w:r w:rsidRPr="00E5069A">
        <w:rPr>
          <w:rFonts w:ascii="標楷體" w:eastAsia="標楷體" w:hAnsi="標楷體" w:hint="eastAsia"/>
        </w:rPr>
        <w:t>索取。</w:t>
      </w:r>
    </w:p>
    <w:p w14:paraId="5AB52532" w14:textId="42816D82" w:rsidR="00E5069A" w:rsidRPr="00E5069A" w:rsidRDefault="00E5069A" w:rsidP="00CA0438">
      <w:pPr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(二)最高學歷證書影本</w:t>
      </w:r>
      <w:r w:rsidR="00504D57">
        <w:rPr>
          <w:rFonts w:ascii="標楷體" w:eastAsia="標楷體" w:hAnsi="標楷體" w:hint="eastAsia"/>
        </w:rPr>
        <w:t>：</w:t>
      </w:r>
    </w:p>
    <w:p w14:paraId="24B5C575" w14:textId="77777777" w:rsidR="00504D57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1.如係外國學歷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宜先經中華民國駐外館處驗證。未經此驗證者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本部得視需求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參照《大學辦理國外學歷採認辦法》辦理查證。若查證完成前甄選程序已結束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由應徵者自行承受風險。</w:t>
      </w:r>
    </w:p>
    <w:p w14:paraId="22C51A6A" w14:textId="162F03E9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2.如係中國大陸地區學歷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須通過學歷甄試或經中華民國教育部採認。</w:t>
      </w:r>
    </w:p>
    <w:p w14:paraId="7E932248" w14:textId="3DF7BB37" w:rsidR="00E5069A" w:rsidRPr="00E5069A" w:rsidRDefault="00E5069A" w:rsidP="00CA0438">
      <w:pPr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(三)身分證或工作許可證影本</w:t>
      </w:r>
      <w:r w:rsidR="00607FA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僅供查驗身分用</w:t>
      </w:r>
      <w:r w:rsidR="00607FA7">
        <w:rPr>
          <w:rFonts w:ascii="標楷體" w:eastAsia="標楷體" w:hAnsi="標楷體" w:hint="eastAsia"/>
        </w:rPr>
        <w:t>）</w:t>
      </w:r>
      <w:r w:rsidR="00504D57">
        <w:rPr>
          <w:rFonts w:ascii="標楷體" w:eastAsia="標楷體" w:hAnsi="標楷體" w:hint="eastAsia"/>
        </w:rPr>
        <w:t>：</w:t>
      </w:r>
    </w:p>
    <w:p w14:paraId="6D9712D3" w14:textId="5CA8BB30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1.我國國民請提供身份證正反面影本。</w:t>
      </w:r>
    </w:p>
    <w:p w14:paraId="57BA0D6E" w14:textId="6B88C27F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2.非本國籍人士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請提供居留證或工作許可證正反面影本。</w:t>
      </w:r>
    </w:p>
    <w:p w14:paraId="17A21AA4" w14:textId="1732C6F6" w:rsidR="00E5069A" w:rsidRPr="00E5069A" w:rsidRDefault="00E5069A" w:rsidP="00CA0438">
      <w:pPr>
        <w:spacing w:line="440" w:lineRule="exact"/>
        <w:ind w:leftChars="178" w:left="1092" w:hangingChars="277" w:hanging="665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二、補充文件</w:t>
      </w:r>
      <w:r w:rsidR="00504D57">
        <w:rPr>
          <w:rFonts w:ascii="標楷體" w:eastAsia="標楷體" w:hAnsi="標楷體" w:hint="eastAsia"/>
        </w:rPr>
        <w:t>：</w:t>
      </w:r>
      <w:r w:rsidRPr="00E5069A">
        <w:rPr>
          <w:rFonts w:ascii="標楷體" w:eastAsia="標楷體" w:hAnsi="標楷體" w:hint="eastAsia"/>
        </w:rPr>
        <w:t>除上述項目外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應徵者得提供以下資料</w:t>
      </w:r>
      <w:r w:rsidR="00504D57">
        <w:rPr>
          <w:rFonts w:ascii="標楷體" w:eastAsia="標楷體" w:hAnsi="標楷體" w:hint="eastAsia"/>
        </w:rPr>
        <w:t>：</w:t>
      </w:r>
    </w:p>
    <w:p w14:paraId="40E4CBB6" w14:textId="33B157F3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1.文書處理相關證照。</w:t>
      </w:r>
    </w:p>
    <w:p w14:paraId="2467DF8F" w14:textId="6653B0C5" w:rsidR="00E5069A" w:rsidRPr="00E5069A" w:rsidRDefault="00E5069A" w:rsidP="00CA0438">
      <w:pPr>
        <w:spacing w:line="44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2.其他可說明勝任本職位之資料。</w:t>
      </w:r>
    </w:p>
    <w:p w14:paraId="3FF82DA4" w14:textId="0C9358F2" w:rsidR="00E5069A" w:rsidRPr="00E5069A" w:rsidRDefault="00E5069A" w:rsidP="00CA0438">
      <w:pPr>
        <w:spacing w:line="440" w:lineRule="exact"/>
        <w:ind w:leftChars="178" w:left="1092" w:hangingChars="277" w:hanging="665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三、應徵文件格式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請見</w:t>
      </w:r>
      <w:r w:rsidRPr="00504D57">
        <w:rPr>
          <w:rFonts w:ascii="標楷體" w:eastAsia="標楷體" w:hAnsi="標楷體" w:hint="eastAsia"/>
          <w:b/>
          <w:bCs/>
          <w:u w:val="single"/>
        </w:rPr>
        <w:t>應徵文件統一格式</w:t>
      </w:r>
      <w:r w:rsidRPr="00E5069A">
        <w:rPr>
          <w:rFonts w:ascii="標楷體" w:eastAsia="標楷體" w:hAnsi="標楷體" w:hint="eastAsia"/>
        </w:rPr>
        <w:t>之說明。</w:t>
      </w:r>
    </w:p>
    <w:p w14:paraId="2EFBCB5D" w14:textId="46FC1FB0" w:rsidR="00E5069A" w:rsidRPr="00E5069A" w:rsidRDefault="00E5069A" w:rsidP="00CA0438">
      <w:pPr>
        <w:spacing w:line="440" w:lineRule="exact"/>
        <w:ind w:leftChars="178" w:left="1092" w:hangingChars="277" w:hanging="665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四、送件方式</w:t>
      </w:r>
      <w:r w:rsidR="00504D57">
        <w:rPr>
          <w:rFonts w:ascii="標楷體" w:eastAsia="標楷體" w:hAnsi="標楷體" w:hint="eastAsia"/>
        </w:rPr>
        <w:t>：</w:t>
      </w:r>
    </w:p>
    <w:p w14:paraId="7EFD29DE" w14:textId="57C449A4" w:rsidR="00504D57" w:rsidRDefault="00E5069A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(一)相關投件資料請於1</w:t>
      </w:r>
      <w:r w:rsidR="00504D57">
        <w:rPr>
          <w:rFonts w:ascii="標楷體" w:eastAsia="標楷體" w:hAnsi="標楷體" w:hint="eastAsia"/>
        </w:rPr>
        <w:t>13</w:t>
      </w:r>
      <w:r w:rsidRPr="00E5069A">
        <w:rPr>
          <w:rFonts w:ascii="標楷體" w:eastAsia="標楷體" w:hAnsi="標楷體" w:hint="eastAsia"/>
        </w:rPr>
        <w:t>年</w:t>
      </w:r>
      <w:r w:rsidR="00683056">
        <w:rPr>
          <w:rFonts w:ascii="標楷體" w:eastAsia="標楷體" w:hAnsi="標楷體" w:hint="eastAsia"/>
        </w:rPr>
        <w:t>10</w:t>
      </w:r>
      <w:r w:rsidRPr="00E5069A">
        <w:rPr>
          <w:rFonts w:ascii="標楷體" w:eastAsia="標楷體" w:hAnsi="標楷體" w:hint="eastAsia"/>
        </w:rPr>
        <w:t>月</w:t>
      </w:r>
      <w:r w:rsidR="00683056">
        <w:rPr>
          <w:rFonts w:ascii="標楷體" w:eastAsia="標楷體" w:hAnsi="標楷體" w:hint="eastAsia"/>
        </w:rPr>
        <w:t>14</w:t>
      </w:r>
      <w:r w:rsidRPr="00E5069A">
        <w:rPr>
          <w:rFonts w:ascii="標楷體" w:eastAsia="標楷體" w:hAnsi="標楷體" w:hint="eastAsia"/>
        </w:rPr>
        <w:t>日</w:t>
      </w:r>
      <w:r w:rsidR="00683056" w:rsidRPr="00E5069A">
        <w:rPr>
          <w:rFonts w:ascii="標楷體" w:eastAsia="標楷體" w:hAnsi="標楷體" w:hint="eastAsia"/>
        </w:rPr>
        <w:t>前</w:t>
      </w:r>
      <w:r w:rsidR="00504D57">
        <w:rPr>
          <w:rFonts w:ascii="標楷體" w:eastAsia="標楷體" w:hAnsi="標楷體" w:hint="eastAsia"/>
        </w:rPr>
        <w:t>（</w:t>
      </w:r>
      <w:r w:rsidR="00683056">
        <w:rPr>
          <w:rFonts w:ascii="標楷體" w:eastAsia="標楷體" w:hAnsi="標楷體" w:hint="eastAsia"/>
        </w:rPr>
        <w:t>以郵戳為憑</w:t>
      </w:r>
      <w:r w:rsidR="00504D57">
        <w:rPr>
          <w:rFonts w:ascii="標楷體" w:eastAsia="標楷體" w:hAnsi="標楷體" w:hint="eastAsia"/>
        </w:rPr>
        <w:t>）</w:t>
      </w:r>
      <w:r w:rsidRPr="00E5069A">
        <w:rPr>
          <w:rFonts w:ascii="標楷體" w:eastAsia="標楷體" w:hAnsi="標楷體" w:hint="eastAsia"/>
        </w:rPr>
        <w:t>寄至本部保護司</w:t>
      </w:r>
      <w:r w:rsidR="00504D57">
        <w:rPr>
          <w:rFonts w:ascii="標楷體" w:eastAsia="標楷體" w:hAnsi="標楷體" w:hint="eastAsia"/>
        </w:rPr>
        <w:t>（</w:t>
      </w:r>
      <w:r w:rsidRPr="00E5069A">
        <w:rPr>
          <w:rFonts w:ascii="標楷體" w:eastAsia="標楷體" w:hAnsi="標楷體" w:hint="eastAsia"/>
        </w:rPr>
        <w:t>臺北市中正區貴陽街一段235號5樓)</w:t>
      </w:r>
      <w:r w:rsidR="00504D57">
        <w:rPr>
          <w:rFonts w:ascii="標楷體" w:eastAsia="標楷體" w:hAnsi="標楷體" w:hint="eastAsia"/>
        </w:rPr>
        <w:t>，</w:t>
      </w:r>
      <w:r w:rsidRPr="00E5069A">
        <w:rPr>
          <w:rFonts w:ascii="標楷體" w:eastAsia="標楷體" w:hAnsi="標楷體" w:hint="eastAsia"/>
        </w:rPr>
        <w:t>逾期不予受理。</w:t>
      </w:r>
    </w:p>
    <w:p w14:paraId="2409B9F2" w14:textId="63D602FF" w:rsidR="00E5069A" w:rsidRDefault="00E5069A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E5069A">
        <w:rPr>
          <w:rFonts w:ascii="標楷體" w:eastAsia="標楷體" w:hAnsi="標楷體" w:hint="eastAsia"/>
        </w:rPr>
        <w:t>(二)郵件標題請註明為「應徵毒品防制基金</w:t>
      </w:r>
      <w:r w:rsidR="00504D57">
        <w:rPr>
          <w:rFonts w:ascii="標楷體" w:eastAsia="標楷體" w:hAnsi="標楷體" w:hint="eastAsia"/>
        </w:rPr>
        <w:t>約用</w:t>
      </w:r>
      <w:r w:rsidRPr="00E5069A">
        <w:rPr>
          <w:rFonts w:ascii="標楷體" w:eastAsia="標楷體" w:hAnsi="標楷體" w:hint="eastAsia"/>
        </w:rPr>
        <w:t>人員」</w:t>
      </w:r>
    </w:p>
    <w:p w14:paraId="1ADD9945" w14:textId="74C17795" w:rsidR="00607FA7" w:rsidRPr="00607FA7" w:rsidRDefault="00607FA7" w:rsidP="00CA0438">
      <w:pPr>
        <w:spacing w:line="440" w:lineRule="exact"/>
        <w:jc w:val="both"/>
        <w:rPr>
          <w:rFonts w:ascii="標楷體" w:eastAsia="標楷體" w:hAnsi="標楷體"/>
        </w:rPr>
      </w:pPr>
      <w:r w:rsidRPr="00607FA7">
        <w:rPr>
          <w:rFonts w:ascii="標楷體" w:eastAsia="標楷體" w:hAnsi="標楷體" w:hint="eastAsia"/>
        </w:rPr>
        <w:t>拾貳、面試</w:t>
      </w:r>
    </w:p>
    <w:p w14:paraId="039AA256" w14:textId="456F6D93" w:rsidR="00607FA7" w:rsidRDefault="00607FA7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 w:rsidRPr="00607FA7">
        <w:rPr>
          <w:rFonts w:ascii="標楷體" w:eastAsia="標楷體" w:hAnsi="標楷體" w:hint="eastAsia"/>
        </w:rPr>
        <w:t>一、文件齊備且學經歷符合需求者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本部將擇期通知參加面試。文件不齊未 獲安排面試者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恕不另行通知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亦不退件。</w:t>
      </w:r>
    </w:p>
    <w:p w14:paraId="2CAD1EBC" w14:textId="50F27A10" w:rsidR="00607FA7" w:rsidRPr="00607FA7" w:rsidRDefault="00607FA7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 w:rsidRPr="00607FA7">
        <w:rPr>
          <w:rFonts w:ascii="標楷體" w:eastAsia="標楷體" w:hAnsi="標楷體" w:hint="eastAsia"/>
        </w:rPr>
        <w:t>二、參加面試者請準備5分鐘以內自我介紹</w:t>
      </w:r>
      <w:r>
        <w:rPr>
          <w:rFonts w:ascii="標楷體" w:eastAsia="標楷體" w:hAnsi="標楷體" w:hint="eastAsia"/>
        </w:rPr>
        <w:t>、</w:t>
      </w:r>
      <w:r w:rsidRPr="00607FA7">
        <w:rPr>
          <w:rFonts w:ascii="標楷體" w:eastAsia="標楷體" w:hAnsi="標楷體" w:hint="eastAsia"/>
        </w:rPr>
        <w:t>說明求職動機、能力概述、與 本職缺相關之學習或工作經驗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以及對工作之期許。</w:t>
      </w:r>
    </w:p>
    <w:p w14:paraId="0880EED6" w14:textId="77777777" w:rsidR="00607FA7" w:rsidRPr="00607FA7" w:rsidRDefault="00607FA7" w:rsidP="00CA0438">
      <w:pPr>
        <w:spacing w:line="440" w:lineRule="exact"/>
        <w:jc w:val="both"/>
        <w:rPr>
          <w:rFonts w:ascii="標楷體" w:eastAsia="標楷體" w:hAnsi="標楷體"/>
        </w:rPr>
      </w:pPr>
      <w:r w:rsidRPr="00607FA7">
        <w:rPr>
          <w:rFonts w:ascii="標楷體" w:eastAsia="標楷體" w:hAnsi="標楷體" w:hint="eastAsia"/>
        </w:rPr>
        <w:t xml:space="preserve">拾參、錄取 </w:t>
      </w:r>
    </w:p>
    <w:p w14:paraId="50B4C385" w14:textId="21EE9A73" w:rsidR="00607FA7" w:rsidRDefault="00607FA7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607FA7">
        <w:rPr>
          <w:rFonts w:ascii="標楷體" w:eastAsia="標楷體" w:hAnsi="標楷體" w:hint="eastAsia"/>
        </w:rPr>
        <w:t>、錄取人員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由本部通知簽約、報到。</w:t>
      </w:r>
    </w:p>
    <w:p w14:paraId="5F6C581C" w14:textId="77777777" w:rsidR="00F40CF8" w:rsidRDefault="00607FA7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 w:rsidRPr="00607FA7">
        <w:rPr>
          <w:rFonts w:ascii="標楷體" w:eastAsia="標楷體" w:hAnsi="標楷體" w:hint="eastAsia"/>
        </w:rPr>
        <w:t>二、本部</w:t>
      </w:r>
      <w:r>
        <w:rPr>
          <w:rFonts w:ascii="標楷體" w:eastAsia="標楷體" w:hAnsi="標楷體" w:hint="eastAsia"/>
        </w:rPr>
        <w:t>約用</w:t>
      </w:r>
      <w:r w:rsidRPr="00607FA7">
        <w:rPr>
          <w:rFonts w:ascii="標楷體" w:eastAsia="標楷體" w:hAnsi="標楷體" w:hint="eastAsia"/>
        </w:rPr>
        <w:t>人員職缺擇優正取1名、備取3名</w:t>
      </w:r>
      <w:r>
        <w:rPr>
          <w:rFonts w:ascii="標楷體" w:eastAsia="標楷體" w:hAnsi="標楷體" w:hint="eastAsia"/>
        </w:rPr>
        <w:t>；</w:t>
      </w:r>
      <w:r w:rsidRPr="00607FA7">
        <w:rPr>
          <w:rFonts w:ascii="標楷體" w:eastAsia="標楷體" w:hAnsi="標楷體" w:hint="eastAsia"/>
        </w:rPr>
        <w:t>候補期間為</w:t>
      </w:r>
      <w:r>
        <w:rPr>
          <w:rFonts w:ascii="標楷體" w:eastAsia="標楷體" w:hAnsi="標楷體" w:hint="eastAsia"/>
        </w:rPr>
        <w:t>1</w:t>
      </w:r>
      <w:r w:rsidRPr="00607FA7">
        <w:rPr>
          <w:rFonts w:ascii="標楷體" w:eastAsia="標楷體" w:hAnsi="標楷體" w:hint="eastAsia"/>
        </w:rPr>
        <w:t>個月</w:t>
      </w:r>
      <w:r>
        <w:rPr>
          <w:rFonts w:ascii="標楷體" w:eastAsia="標楷體" w:hAnsi="標楷體" w:hint="eastAsia"/>
        </w:rPr>
        <w:t>，</w:t>
      </w:r>
      <w:r w:rsidRPr="00607FA7">
        <w:rPr>
          <w:rFonts w:ascii="標楷體" w:eastAsia="標楷體" w:hAnsi="標楷體" w:hint="eastAsia"/>
        </w:rPr>
        <w:t>自甄選結果確定之翌日起算</w:t>
      </w:r>
      <w:r>
        <w:rPr>
          <w:rFonts w:ascii="標楷體" w:eastAsia="標楷體" w:hAnsi="標楷體" w:hint="eastAsia"/>
        </w:rPr>
        <w:t>。</w:t>
      </w:r>
    </w:p>
    <w:p w14:paraId="243DDE8F" w14:textId="0AF582E9" w:rsidR="00607FA7" w:rsidRDefault="00F40CF8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>三、未錄取者恕不另行通知</w:t>
      </w:r>
      <w:r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亦不退件。</w:t>
      </w:r>
    </w:p>
    <w:p w14:paraId="44713BD5" w14:textId="77777777" w:rsidR="00F40CF8" w:rsidRDefault="00F40CF8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四、排除人選：</w:t>
      </w:r>
    </w:p>
    <w:p w14:paraId="0B5BDF5F" w14:textId="037DB053" w:rsidR="00F40CF8" w:rsidRDefault="00F40CF8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>(一)應徵者若有《法務部及所屬各機關約用人員員額統籌運用及管理作業方式》第</w:t>
      </w:r>
      <w:r>
        <w:rPr>
          <w:rFonts w:ascii="標楷體" w:eastAsia="標楷體" w:hAnsi="標楷體" w:hint="eastAsia"/>
        </w:rPr>
        <w:t>參</w:t>
      </w:r>
      <w:r w:rsidRPr="00F40CF8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第二項</w:t>
      </w:r>
      <w:r w:rsidRPr="00F40CF8">
        <w:rPr>
          <w:rFonts w:ascii="標楷體" w:eastAsia="標楷體" w:hAnsi="標楷體" w:hint="eastAsia"/>
        </w:rPr>
        <w:t>所列情事(未滿十八歲</w:t>
      </w:r>
      <w:r>
        <w:rPr>
          <w:rFonts w:ascii="標楷體" w:eastAsia="標楷體" w:hAnsi="標楷體" w:hint="eastAsia"/>
        </w:rPr>
        <w:t>；</w:t>
      </w:r>
      <w:r w:rsidRPr="00F40CF8">
        <w:rPr>
          <w:rFonts w:ascii="標楷體" w:eastAsia="標楷體" w:hAnsi="標楷體" w:hint="eastAsia"/>
        </w:rPr>
        <w:t>用人機關首長之配偶及三等親以內血親、姻親。但首長就任前，已在用人機關服務者，不在此限</w:t>
      </w:r>
      <w:r>
        <w:rPr>
          <w:rFonts w:ascii="標楷體" w:eastAsia="標楷體" w:hAnsi="標楷體" w:hint="eastAsia"/>
        </w:rPr>
        <w:t>；</w:t>
      </w:r>
      <w:r w:rsidRPr="00F40CF8">
        <w:rPr>
          <w:rFonts w:ascii="標楷體" w:eastAsia="標楷體" w:hAnsi="標楷體" w:hint="eastAsia"/>
        </w:rPr>
        <w:t>受監護或輔助宣告，尚未撤銷</w:t>
      </w:r>
      <w:r>
        <w:rPr>
          <w:rFonts w:ascii="標楷體" w:eastAsia="標楷體" w:hAnsi="標楷體" w:hint="eastAsia"/>
        </w:rPr>
        <w:t>、</w:t>
      </w:r>
      <w:r w:rsidRPr="00F40CF8">
        <w:rPr>
          <w:rFonts w:ascii="標楷體" w:eastAsia="標楷體" w:hAnsi="標楷體" w:hint="eastAsia"/>
        </w:rPr>
        <w:t>曾服公務有貪污行為，經有罪判決確定或通緝有案尚未結案。</w:t>
      </w:r>
      <w:r>
        <w:rPr>
          <w:rFonts w:ascii="標楷體" w:eastAsia="標楷體" w:hAnsi="標楷體" w:hint="eastAsia"/>
        </w:rPr>
        <w:t>)</w:t>
      </w:r>
      <w:r w:rsidRPr="00F40CF8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>得</w:t>
      </w:r>
      <w:r w:rsidRPr="00F40CF8">
        <w:rPr>
          <w:rFonts w:ascii="標楷體" w:eastAsia="標楷體" w:hAnsi="標楷體" w:hint="eastAsia"/>
        </w:rPr>
        <w:t>進用。</w:t>
      </w:r>
    </w:p>
    <w:p w14:paraId="7C630E5B" w14:textId="1D513095" w:rsidR="00F40CF8" w:rsidRDefault="00F40CF8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>(二)依行政院人事行政局98.11.13.局力字09800302731號函</w:t>
      </w:r>
      <w:r w:rsidR="0058038C"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本次</w:t>
      </w:r>
      <w:r w:rsidR="0058038C">
        <w:rPr>
          <w:rFonts w:ascii="標楷體" w:eastAsia="標楷體" w:hAnsi="標楷體" w:hint="eastAsia"/>
        </w:rPr>
        <w:t>約用</w:t>
      </w:r>
      <w:r w:rsidRPr="00F40CF8">
        <w:rPr>
          <w:rFonts w:ascii="標楷體" w:eastAsia="標楷體" w:hAnsi="標楷體" w:hint="eastAsia"/>
        </w:rPr>
        <w:t xml:space="preserve">人員甄選不進用中國大陸、港、澳地區人民。 </w:t>
      </w:r>
    </w:p>
    <w:p w14:paraId="6AFF4CCB" w14:textId="1E3A1B70" w:rsidR="00F40CF8" w:rsidRPr="00F40CF8" w:rsidRDefault="00F40CF8" w:rsidP="00CA0438">
      <w:pPr>
        <w:spacing w:line="440" w:lineRule="exact"/>
        <w:ind w:leftChars="236" w:left="1063" w:hangingChars="207" w:hanging="497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>(三)應徵文件如有偽造、變造、假借、冒用等情事</w:t>
      </w:r>
      <w:r w:rsidR="0058038C"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不予錄取。已錄取者</w:t>
      </w:r>
      <w:r w:rsidR="0058038C"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撤銷錄取資格。已簽約者</w:t>
      </w:r>
      <w:r w:rsidR="0058038C"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撤銷契約。已領取報酬者並應全額返還。並移送檢察機關追究刑事責任。</w:t>
      </w:r>
    </w:p>
    <w:p w14:paraId="5F320985" w14:textId="77777777" w:rsidR="00F40CF8" w:rsidRPr="00F40CF8" w:rsidRDefault="00F40CF8" w:rsidP="00CA0438">
      <w:pPr>
        <w:spacing w:line="440" w:lineRule="exact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 xml:space="preserve">拾肆、聯絡方式 </w:t>
      </w:r>
    </w:p>
    <w:p w14:paraId="1DA4243C" w14:textId="1196C57E" w:rsidR="00F40CF8" w:rsidRPr="00F40CF8" w:rsidRDefault="00F40CF8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 w:rsidRPr="00F40CF8">
        <w:rPr>
          <w:rFonts w:ascii="標楷體" w:eastAsia="標楷體" w:hAnsi="標楷體" w:hint="eastAsia"/>
        </w:rPr>
        <w:t>對本次甄選如有問題</w:t>
      </w:r>
      <w:r w:rsidR="00BF6A6A">
        <w:rPr>
          <w:rFonts w:ascii="標楷體" w:eastAsia="標楷體" w:hAnsi="標楷體" w:hint="eastAsia"/>
        </w:rPr>
        <w:t>，</w:t>
      </w:r>
      <w:r w:rsidRPr="00F40CF8">
        <w:rPr>
          <w:rFonts w:ascii="標楷體" w:eastAsia="標楷體" w:hAnsi="標楷體" w:hint="eastAsia"/>
        </w:rPr>
        <w:t>請洽</w:t>
      </w:r>
      <w:r w:rsidR="00BF6A6A">
        <w:rPr>
          <w:rFonts w:ascii="標楷體" w:eastAsia="標楷體" w:hAnsi="標楷體" w:hint="eastAsia"/>
        </w:rPr>
        <w:t>：</w:t>
      </w:r>
      <w:r w:rsidRPr="00F40CF8">
        <w:rPr>
          <w:rFonts w:ascii="標楷體" w:eastAsia="標楷體" w:hAnsi="標楷體" w:hint="eastAsia"/>
        </w:rPr>
        <w:t>(02)2191-0189分機7361</w:t>
      </w:r>
    </w:p>
    <w:p w14:paraId="53A56FFB" w14:textId="4C70771F" w:rsidR="00607FA7" w:rsidRPr="00BF6A6A" w:rsidRDefault="00BF6A6A" w:rsidP="00CA0438">
      <w:pPr>
        <w:spacing w:line="440" w:lineRule="exact"/>
        <w:ind w:leftChars="177" w:left="907" w:hangingChars="20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40CF8" w:rsidRPr="00F40CF8">
        <w:rPr>
          <w:rFonts w:ascii="標楷體" w:eastAsia="標楷體" w:hAnsi="標楷體" w:hint="eastAsia"/>
        </w:rPr>
        <w:t>臺北市中正區貴陽街一段235號</w:t>
      </w:r>
      <w:r>
        <w:rPr>
          <w:rFonts w:ascii="標楷體" w:eastAsia="標楷體" w:hAnsi="標楷體" w:hint="eastAsia"/>
        </w:rPr>
        <w:t>)</w:t>
      </w:r>
    </w:p>
    <w:sectPr w:rsidR="00607FA7" w:rsidRPr="00BF6A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40B" w14:textId="77777777" w:rsidR="00876AB1" w:rsidRDefault="00876AB1" w:rsidP="00292937">
      <w:r>
        <w:separator/>
      </w:r>
    </w:p>
  </w:endnote>
  <w:endnote w:type="continuationSeparator" w:id="0">
    <w:p w14:paraId="27220AF8" w14:textId="77777777" w:rsidR="00876AB1" w:rsidRDefault="00876AB1" w:rsidP="002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913940"/>
      <w:docPartObj>
        <w:docPartGallery w:val="Page Numbers (Bottom of Page)"/>
        <w:docPartUnique/>
      </w:docPartObj>
    </w:sdtPr>
    <w:sdtEndPr/>
    <w:sdtContent>
      <w:p w14:paraId="50A68811" w14:textId="79817820" w:rsidR="00292937" w:rsidRDefault="00292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DFD05BC" w14:textId="77777777" w:rsidR="00292937" w:rsidRDefault="00292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B910" w14:textId="77777777" w:rsidR="00876AB1" w:rsidRDefault="00876AB1" w:rsidP="00292937">
      <w:r>
        <w:separator/>
      </w:r>
    </w:p>
  </w:footnote>
  <w:footnote w:type="continuationSeparator" w:id="0">
    <w:p w14:paraId="4C9497DF" w14:textId="77777777" w:rsidR="00876AB1" w:rsidRDefault="00876AB1" w:rsidP="0029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A"/>
    <w:rsid w:val="00291F77"/>
    <w:rsid w:val="00292937"/>
    <w:rsid w:val="004174DF"/>
    <w:rsid w:val="004B4BDD"/>
    <w:rsid w:val="004C5926"/>
    <w:rsid w:val="00504D57"/>
    <w:rsid w:val="00525941"/>
    <w:rsid w:val="00562F88"/>
    <w:rsid w:val="0058038C"/>
    <w:rsid w:val="00607FA7"/>
    <w:rsid w:val="00683056"/>
    <w:rsid w:val="00876AB1"/>
    <w:rsid w:val="009416C6"/>
    <w:rsid w:val="00992491"/>
    <w:rsid w:val="00BF6A6A"/>
    <w:rsid w:val="00CA0438"/>
    <w:rsid w:val="00CF42B7"/>
    <w:rsid w:val="00D1387B"/>
    <w:rsid w:val="00D240DF"/>
    <w:rsid w:val="00E5069A"/>
    <w:rsid w:val="00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3D50"/>
  <w15:chartTrackingRefBased/>
  <w15:docId w15:val="{AB5D4AD6-79E3-4331-A12D-9F9D2E10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蔣靜怡-毒防基金</dc:creator>
  <cp:keywords/>
  <dc:description/>
  <cp:lastModifiedBy>蔣靜怡-毒防基金</cp:lastModifiedBy>
  <cp:revision>11</cp:revision>
  <cp:lastPrinted>2024-09-20T07:44:00Z</cp:lastPrinted>
  <dcterms:created xsi:type="dcterms:W3CDTF">2024-09-05T04:07:00Z</dcterms:created>
  <dcterms:modified xsi:type="dcterms:W3CDTF">2024-10-07T01:58:00Z</dcterms:modified>
</cp:coreProperties>
</file>