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90" w:rsidRDefault="00ED65C9" w:rsidP="00ED65C9">
      <w:pPr>
        <w:spacing w:line="420" w:lineRule="exact"/>
        <w:jc w:val="center"/>
        <w:rPr>
          <w:rFonts w:eastAsia="標楷體"/>
          <w:b/>
          <w:bCs/>
          <w:sz w:val="32"/>
        </w:rPr>
      </w:pPr>
      <w:r>
        <w:rPr>
          <w:rFonts w:hint="eastAsia"/>
        </w:rPr>
        <w:t>「</w:t>
      </w:r>
      <w:r w:rsidRPr="009E3743">
        <w:rPr>
          <w:rFonts w:eastAsia="標楷體" w:hint="eastAsia"/>
          <w:b/>
          <w:bCs/>
          <w:sz w:val="32"/>
        </w:rPr>
        <w:t>行政機關與司法機關辦理刑事罰及行政罰競合案件業務聯繫辦法</w:t>
      </w:r>
      <w:r w:rsidR="009421B0">
        <w:rPr>
          <w:rFonts w:eastAsia="標楷體" w:hint="eastAsia"/>
          <w:b/>
          <w:bCs/>
          <w:sz w:val="32"/>
        </w:rPr>
        <w:t>(</w:t>
      </w:r>
      <w:r w:rsidRPr="009E3743">
        <w:rPr>
          <w:rFonts w:eastAsia="標楷體" w:hint="eastAsia"/>
          <w:b/>
          <w:bCs/>
          <w:sz w:val="32"/>
        </w:rPr>
        <w:t>草案</w:t>
      </w:r>
      <w:r w:rsidR="009421B0"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」意見</w:t>
      </w:r>
      <w:r w:rsidR="002501C7">
        <w:rPr>
          <w:rFonts w:eastAsia="標楷體" w:hint="eastAsia"/>
          <w:b/>
          <w:bCs/>
          <w:sz w:val="32"/>
        </w:rPr>
        <w:t>調查</w:t>
      </w:r>
      <w:r>
        <w:rPr>
          <w:rFonts w:eastAsia="標楷體" w:hint="eastAsia"/>
          <w:b/>
          <w:bCs/>
          <w:sz w:val="32"/>
        </w:rPr>
        <w:t>表</w:t>
      </w:r>
    </w:p>
    <w:p w:rsidR="00ED65C9" w:rsidRPr="00470004" w:rsidRDefault="00470004" w:rsidP="00470004">
      <w:pPr>
        <w:wordWrap w:val="0"/>
        <w:spacing w:line="420" w:lineRule="exact"/>
        <w:ind w:right="720"/>
        <w:jc w:val="right"/>
        <w:rPr>
          <w:rFonts w:eastAsia="標楷體"/>
          <w:bCs/>
        </w:rPr>
      </w:pPr>
      <w:r>
        <w:rPr>
          <w:rFonts w:eastAsia="標楷體" w:hint="eastAsia"/>
          <w:bCs/>
        </w:rPr>
        <w:t>回復機關：</w:t>
      </w:r>
      <w:r>
        <w:rPr>
          <w:rFonts w:eastAsia="標楷體" w:hint="eastAsia"/>
          <w:bCs/>
        </w:rPr>
        <w:t xml:space="preserve">                       </w:t>
      </w:r>
    </w:p>
    <w:p w:rsidR="00ED65C9" w:rsidRPr="00470004" w:rsidRDefault="00470004" w:rsidP="00470004">
      <w:pPr>
        <w:spacing w:line="420" w:lineRule="exact"/>
        <w:ind w:right="1200"/>
        <w:jc w:val="center"/>
        <w:rPr>
          <w:rFonts w:eastAsia="標楷體"/>
          <w:bCs/>
          <w:u w:val="single"/>
        </w:rPr>
      </w:pPr>
      <w:r>
        <w:rPr>
          <w:rFonts w:eastAsia="標楷體" w:hint="eastAsia"/>
          <w:b/>
          <w:bCs/>
        </w:rPr>
        <w:t xml:space="preserve">                    </w:t>
      </w:r>
      <w:r w:rsidRPr="00470004">
        <w:rPr>
          <w:rFonts w:eastAsia="標楷體" w:hint="eastAsia"/>
          <w:bCs/>
        </w:rPr>
        <w:t>聯絡人姓名及電話：</w:t>
      </w:r>
      <w:r w:rsidRPr="00470004">
        <w:rPr>
          <w:rFonts w:eastAsia="標楷體" w:hint="eastAsia"/>
          <w:bCs/>
        </w:rPr>
        <w:t xml:space="preserve">                                           </w:t>
      </w:r>
    </w:p>
    <w:tbl>
      <w:tblPr>
        <w:tblStyle w:val="a3"/>
        <w:tblW w:w="0" w:type="auto"/>
        <w:tblLook w:val="04A0"/>
      </w:tblPr>
      <w:tblGrid>
        <w:gridCol w:w="2782"/>
        <w:gridCol w:w="2782"/>
        <w:gridCol w:w="2783"/>
      </w:tblGrid>
      <w:tr w:rsidR="00ED65C9" w:rsidTr="00905155">
        <w:trPr>
          <w:trHeight w:val="439"/>
        </w:trPr>
        <w:tc>
          <w:tcPr>
            <w:tcW w:w="2782" w:type="dxa"/>
          </w:tcPr>
          <w:p w:rsidR="00ED65C9" w:rsidRPr="00ED65C9" w:rsidRDefault="00ED65C9" w:rsidP="00ED65C9">
            <w:pPr>
              <w:spacing w:line="42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ED65C9">
              <w:rPr>
                <w:rFonts w:eastAsia="標楷體" w:hint="eastAsia"/>
                <w:bCs/>
                <w:sz w:val="24"/>
                <w:szCs w:val="24"/>
              </w:rPr>
              <w:t>建議修正條文</w:t>
            </w:r>
          </w:p>
        </w:tc>
        <w:tc>
          <w:tcPr>
            <w:tcW w:w="2782" w:type="dxa"/>
          </w:tcPr>
          <w:p w:rsidR="00ED65C9" w:rsidRPr="00ED65C9" w:rsidRDefault="00ED65C9" w:rsidP="00ED65C9">
            <w:pPr>
              <w:spacing w:line="42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ED65C9">
              <w:rPr>
                <w:rFonts w:eastAsia="標楷體" w:hint="eastAsia"/>
                <w:bCs/>
                <w:sz w:val="24"/>
                <w:szCs w:val="24"/>
              </w:rPr>
              <w:t>草案條文</w:t>
            </w:r>
          </w:p>
        </w:tc>
        <w:tc>
          <w:tcPr>
            <w:tcW w:w="2783" w:type="dxa"/>
          </w:tcPr>
          <w:p w:rsidR="00ED65C9" w:rsidRPr="00ED65C9" w:rsidRDefault="00ED65C9" w:rsidP="00ED65C9">
            <w:pPr>
              <w:spacing w:line="42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ED65C9">
              <w:rPr>
                <w:rFonts w:eastAsia="標楷體" w:hint="eastAsia"/>
                <w:bCs/>
                <w:sz w:val="24"/>
                <w:szCs w:val="24"/>
              </w:rPr>
              <w:t>建議修正條文說明</w:t>
            </w:r>
          </w:p>
        </w:tc>
      </w:tr>
      <w:tr w:rsidR="00ED65C9" w:rsidTr="00ED65C9">
        <w:trPr>
          <w:trHeight w:val="1584"/>
        </w:trPr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2" w:type="dxa"/>
          </w:tcPr>
          <w:p w:rsidR="00ED65C9" w:rsidRDefault="00ED65C9" w:rsidP="00ED65C9">
            <w:pPr>
              <w:spacing w:line="420" w:lineRule="exact"/>
              <w:ind w:left="614" w:hangingChars="219" w:hanging="614"/>
              <w:rPr>
                <w:rFonts w:eastAsia="標楷體"/>
                <w:b/>
                <w:bCs/>
              </w:rPr>
            </w:pPr>
          </w:p>
        </w:tc>
        <w:tc>
          <w:tcPr>
            <w:tcW w:w="2783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</w:tr>
      <w:tr w:rsidR="00ED65C9" w:rsidTr="00ED65C9">
        <w:trPr>
          <w:trHeight w:val="1584"/>
        </w:trPr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2" w:type="dxa"/>
          </w:tcPr>
          <w:p w:rsidR="00ED65C9" w:rsidRDefault="00ED65C9" w:rsidP="00ED65C9">
            <w:pPr>
              <w:spacing w:line="420" w:lineRule="exact"/>
              <w:ind w:left="757" w:hangingChars="270" w:hanging="757"/>
              <w:rPr>
                <w:rFonts w:eastAsia="標楷體"/>
                <w:b/>
                <w:bCs/>
              </w:rPr>
            </w:pPr>
          </w:p>
        </w:tc>
        <w:tc>
          <w:tcPr>
            <w:tcW w:w="2783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</w:tr>
      <w:tr w:rsidR="00ED65C9" w:rsidTr="00ED65C9">
        <w:trPr>
          <w:trHeight w:val="1584"/>
        </w:trPr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3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</w:tr>
      <w:tr w:rsidR="00ED65C9" w:rsidTr="00ED65C9">
        <w:trPr>
          <w:trHeight w:val="1527"/>
        </w:trPr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3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</w:tr>
      <w:tr w:rsidR="00ED65C9" w:rsidTr="00ED65C9">
        <w:trPr>
          <w:trHeight w:val="1584"/>
        </w:trPr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3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</w:tr>
      <w:tr w:rsidR="00ED65C9" w:rsidTr="00ED65C9">
        <w:trPr>
          <w:trHeight w:val="1527"/>
        </w:trPr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2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783" w:type="dxa"/>
          </w:tcPr>
          <w:p w:rsidR="00ED65C9" w:rsidRDefault="00ED65C9" w:rsidP="00ED65C9">
            <w:pPr>
              <w:spacing w:line="420" w:lineRule="exact"/>
              <w:rPr>
                <w:rFonts w:eastAsia="標楷體"/>
                <w:b/>
                <w:bCs/>
              </w:rPr>
            </w:pPr>
          </w:p>
        </w:tc>
      </w:tr>
    </w:tbl>
    <w:p w:rsidR="00ED65C9" w:rsidRPr="00470004" w:rsidRDefault="00470004" w:rsidP="00ED65C9">
      <w:pPr>
        <w:spacing w:line="420" w:lineRule="exact"/>
        <w:rPr>
          <w:rFonts w:eastAsia="標楷體"/>
          <w:bCs/>
        </w:rPr>
      </w:pPr>
      <w:proofErr w:type="gramStart"/>
      <w:r w:rsidRPr="00470004">
        <w:rPr>
          <w:rFonts w:eastAsia="標楷體" w:hint="eastAsia"/>
          <w:bCs/>
        </w:rPr>
        <w:t>註</w:t>
      </w:r>
      <w:proofErr w:type="gramEnd"/>
      <w:r w:rsidRPr="00470004">
        <w:rPr>
          <w:rFonts w:eastAsia="標楷體" w:hint="eastAsia"/>
          <w:bCs/>
        </w:rPr>
        <w:t>：本表格如不敷使用請自行複製格式接續填寫。</w:t>
      </w:r>
    </w:p>
    <w:sectPr w:rsidR="00ED65C9" w:rsidRPr="00470004" w:rsidSect="00F745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C6" w:rsidRDefault="009C61C6" w:rsidP="00253170">
      <w:r>
        <w:separator/>
      </w:r>
    </w:p>
  </w:endnote>
  <w:endnote w:type="continuationSeparator" w:id="0">
    <w:p w:rsidR="009C61C6" w:rsidRDefault="009C61C6" w:rsidP="0025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C6" w:rsidRDefault="009C61C6" w:rsidP="00253170">
      <w:r>
        <w:separator/>
      </w:r>
    </w:p>
  </w:footnote>
  <w:footnote w:type="continuationSeparator" w:id="0">
    <w:p w:rsidR="009C61C6" w:rsidRDefault="009C61C6" w:rsidP="00253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70" w:rsidRPr="00253170" w:rsidRDefault="00253170" w:rsidP="00253170">
    <w:pPr>
      <w:pStyle w:val="a5"/>
      <w:jc w:val="right"/>
      <w:rPr>
        <w:rFonts w:ascii="標楷體" w:eastAsia="標楷體" w:hAnsi="標楷體"/>
        <w:sz w:val="28"/>
        <w:szCs w:val="28"/>
      </w:rPr>
    </w:pPr>
    <w:r w:rsidRPr="00253170">
      <w:rPr>
        <w:rFonts w:ascii="標楷體" w:eastAsia="標楷體" w:hAnsi="標楷體" w:hint="eastAsia"/>
        <w:sz w:val="28"/>
        <w:szCs w:val="28"/>
        <w:bdr w:val="single" w:sz="4" w:space="0" w:color="auto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5C9"/>
    <w:rsid w:val="002501C7"/>
    <w:rsid w:val="00253170"/>
    <w:rsid w:val="002E0629"/>
    <w:rsid w:val="002E6FE1"/>
    <w:rsid w:val="00444A03"/>
    <w:rsid w:val="00470004"/>
    <w:rsid w:val="0078600D"/>
    <w:rsid w:val="00905155"/>
    <w:rsid w:val="009421B0"/>
    <w:rsid w:val="009C61C6"/>
    <w:rsid w:val="00AB69E5"/>
    <w:rsid w:val="00B30BA3"/>
    <w:rsid w:val="00C17996"/>
    <w:rsid w:val="00D37560"/>
    <w:rsid w:val="00ED65C9"/>
    <w:rsid w:val="00F7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5C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5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31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5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31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hsiaoching</dc:creator>
  <cp:lastModifiedBy>hsiaoching</cp:lastModifiedBy>
  <cp:revision>6</cp:revision>
  <cp:lastPrinted>2011-12-08T06:17:00Z</cp:lastPrinted>
  <dcterms:created xsi:type="dcterms:W3CDTF">2011-11-30T02:13:00Z</dcterms:created>
  <dcterms:modified xsi:type="dcterms:W3CDTF">2011-12-08T06:18:00Z</dcterms:modified>
</cp:coreProperties>
</file>