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Pr="00117544">
        <w:rPr>
          <w:rFonts w:ascii="標楷體" w:eastAsia="標楷體" w:hAnsi="標楷體" w:hint="eastAsia"/>
          <w:b/>
          <w:sz w:val="32"/>
          <w:szCs w:val="32"/>
        </w:rPr>
        <w:t>10</w:t>
      </w:r>
      <w:r w:rsidR="000C5C62">
        <w:rPr>
          <w:rFonts w:ascii="標楷體" w:eastAsia="標楷體" w:hAnsi="標楷體" w:hint="eastAsia"/>
          <w:b/>
          <w:sz w:val="32"/>
          <w:szCs w:val="32"/>
        </w:rPr>
        <w:t>2</w:t>
      </w:r>
      <w:r w:rsidRPr="00117544">
        <w:rPr>
          <w:rFonts w:ascii="標楷體" w:eastAsia="標楷體" w:hAnsi="標楷體" w:hint="eastAsia"/>
          <w:b/>
          <w:sz w:val="32"/>
          <w:szCs w:val="32"/>
        </w:rPr>
        <w:t>年第</w:t>
      </w:r>
      <w:r w:rsidR="000C5C62">
        <w:rPr>
          <w:rFonts w:ascii="標楷體" w:eastAsia="標楷體" w:hAnsi="標楷體" w:hint="eastAsia"/>
          <w:b/>
          <w:sz w:val="32"/>
          <w:szCs w:val="32"/>
        </w:rPr>
        <w:t>1</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6E7723" w:rsidRDefault="006E7723" w:rsidP="006E7723">
      <w:pPr>
        <w:jc w:val="left"/>
        <w:rPr>
          <w:rFonts w:ascii="標楷體" w:eastAsia="標楷體" w:hAnsi="標楷體"/>
          <w:b/>
          <w:bCs/>
          <w:sz w:val="28"/>
          <w:szCs w:val="28"/>
        </w:rPr>
      </w:pPr>
    </w:p>
    <w:p w:rsidR="006E3005" w:rsidRPr="006E3005" w:rsidRDefault="006E7723" w:rsidP="006E3005">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【個資法實例問答1】</w:t>
      </w:r>
      <w:r w:rsidR="006E3005" w:rsidRPr="006E3005">
        <w:rPr>
          <w:rFonts w:ascii="標楷體" w:eastAsia="標楷體" w:hAnsi="標楷體" w:hint="eastAsia"/>
          <w:b/>
          <w:bCs/>
          <w:sz w:val="28"/>
          <w:szCs w:val="28"/>
        </w:rPr>
        <w:t>公寓大廈管理委員會可否公布欠繳管理費之住戶姓名？</w:t>
      </w:r>
    </w:p>
    <w:p w:rsidR="006E7723" w:rsidRDefault="006E3005" w:rsidP="006E3005">
      <w:pPr>
        <w:jc w:val="left"/>
        <w:rPr>
          <w:rFonts w:ascii="標楷體" w:eastAsia="標楷體" w:hAnsi="標楷體"/>
          <w:bCs/>
          <w:sz w:val="28"/>
          <w:szCs w:val="28"/>
        </w:rPr>
      </w:pPr>
      <w:r w:rsidRPr="006E3005">
        <w:rPr>
          <w:rFonts w:ascii="標楷體" w:eastAsia="標楷體" w:hAnsi="標楷體" w:hint="eastAsia"/>
          <w:bCs/>
          <w:sz w:val="28"/>
          <w:szCs w:val="28"/>
        </w:rPr>
        <w:t>依據公寓大廈管理條例第3條第12款、第21條及第22條第1項第1款等規定，有關公寓大廈住戶欠繳管理費用之處置，應依該條例第21條及第22條有關訴請法院命其給付及訴請法院強制遷離等規定辦理。又住戶違反義務之處理方式，</w:t>
      </w:r>
      <w:proofErr w:type="gramStart"/>
      <w:r w:rsidRPr="006E3005">
        <w:rPr>
          <w:rFonts w:ascii="標楷體" w:eastAsia="標楷體" w:hAnsi="標楷體" w:hint="eastAsia"/>
          <w:bCs/>
          <w:sz w:val="28"/>
          <w:szCs w:val="28"/>
        </w:rPr>
        <w:t>非經載明</w:t>
      </w:r>
      <w:proofErr w:type="gramEnd"/>
      <w:r w:rsidRPr="006E3005">
        <w:rPr>
          <w:rFonts w:ascii="標楷體" w:eastAsia="標楷體" w:hAnsi="標楷體" w:hint="eastAsia"/>
          <w:bCs/>
          <w:sz w:val="28"/>
          <w:szCs w:val="28"/>
        </w:rPr>
        <w:t>於規約者不生效力（公寓大廈管理條例第23條第2項第4款參照）。因此，公寓大廈管理委員會應參照前述公寓大廈管理條例及個資法之相關規定（如個人資料保護法第5條、第19條、第20條），蒐集、處理或利用區分所有權人或住戶之個人資料。如規約載明住戶欠繳管理費用即公布該住戶之姓名者，則得公告之。</w:t>
      </w:r>
    </w:p>
    <w:p w:rsidR="006E3005" w:rsidRPr="006E3005" w:rsidRDefault="006E3005" w:rsidP="006E3005">
      <w:pPr>
        <w:jc w:val="left"/>
        <w:rPr>
          <w:rFonts w:ascii="標楷體" w:eastAsia="標楷體" w:hAnsi="標楷體"/>
          <w:bCs/>
          <w:sz w:val="28"/>
          <w:szCs w:val="28"/>
        </w:rPr>
      </w:pPr>
    </w:p>
    <w:p w:rsidR="006E3005" w:rsidRPr="006E3005" w:rsidRDefault="006E7723" w:rsidP="006E3005">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Pr>
          <w:rFonts w:ascii="標楷體" w:eastAsia="標楷體" w:hAnsi="標楷體" w:hint="eastAsia"/>
          <w:b/>
          <w:bCs/>
          <w:sz w:val="28"/>
          <w:szCs w:val="28"/>
        </w:rPr>
        <w:t>2</w:t>
      </w:r>
      <w:r w:rsidRPr="006E7723">
        <w:rPr>
          <w:rFonts w:ascii="標楷體" w:eastAsia="標楷體" w:hAnsi="標楷體" w:hint="eastAsia"/>
          <w:b/>
          <w:bCs/>
          <w:sz w:val="28"/>
          <w:szCs w:val="28"/>
        </w:rPr>
        <w:t>】</w:t>
      </w:r>
      <w:r w:rsidR="006E3005" w:rsidRPr="006E3005">
        <w:rPr>
          <w:rFonts w:ascii="標楷體" w:eastAsia="標楷體" w:hAnsi="標楷體" w:hint="eastAsia"/>
          <w:b/>
          <w:bCs/>
          <w:sz w:val="28"/>
          <w:szCs w:val="28"/>
        </w:rPr>
        <w:t>有關已離職之公務人員得否請求原服務機關刪除其任職時於政府研究報告所載該員之個人資料？</w:t>
      </w:r>
    </w:p>
    <w:p w:rsidR="006E7723" w:rsidRPr="006E3005" w:rsidRDefault="006E3005" w:rsidP="006E3005">
      <w:pPr>
        <w:jc w:val="left"/>
        <w:rPr>
          <w:rFonts w:ascii="標楷體" w:eastAsia="標楷體" w:hAnsi="標楷體"/>
          <w:bCs/>
          <w:sz w:val="28"/>
          <w:szCs w:val="28"/>
        </w:rPr>
      </w:pPr>
      <w:r w:rsidRPr="006E3005">
        <w:rPr>
          <w:rFonts w:ascii="標楷體" w:eastAsia="標楷體" w:hAnsi="標楷體" w:hint="eastAsia"/>
          <w:bCs/>
          <w:sz w:val="28"/>
          <w:szCs w:val="28"/>
        </w:rPr>
        <w:t>依個人資料保護法第11條第3項之規定：「個人資料蒐集之特定目的消失或期限屆滿時，應主動或依當事人之請求，刪除、停止處理或利用該個人資料。但因執行職務或業務所必須或經當事人書面同意者，不在此限。」是</w:t>
      </w:r>
      <w:proofErr w:type="gramStart"/>
      <w:r w:rsidRPr="006E3005">
        <w:rPr>
          <w:rFonts w:ascii="標楷體" w:eastAsia="標楷體" w:hAnsi="標楷體" w:hint="eastAsia"/>
          <w:bCs/>
          <w:sz w:val="28"/>
          <w:szCs w:val="28"/>
        </w:rPr>
        <w:t>以</w:t>
      </w:r>
      <w:proofErr w:type="gramEnd"/>
      <w:r w:rsidRPr="006E3005">
        <w:rPr>
          <w:rFonts w:ascii="標楷體" w:eastAsia="標楷體" w:hAnsi="標楷體" w:hint="eastAsia"/>
          <w:bCs/>
          <w:sz w:val="28"/>
          <w:szCs w:val="28"/>
        </w:rPr>
        <w:t>，公務人員雖已離職，如其特定目的仍繼續存在（該個人資料屬於依政府資訊公開法第7條所定應公開政府研究報告之一部分），尚不得請求刪除、停止處理或利用該個人資料（本部101年11月21日法律字第10100622750號函參照）。</w:t>
      </w:r>
    </w:p>
    <w:p w:rsidR="006E3005" w:rsidRDefault="006E3005" w:rsidP="006E3005">
      <w:pPr>
        <w:jc w:val="left"/>
        <w:rPr>
          <w:rFonts w:ascii="標楷體" w:eastAsia="標楷體" w:hAnsi="標楷體"/>
          <w:b/>
          <w:bCs/>
          <w:sz w:val="28"/>
          <w:szCs w:val="28"/>
        </w:rPr>
      </w:pPr>
    </w:p>
    <w:p w:rsidR="006E3005" w:rsidRPr="006E3005" w:rsidRDefault="006E7723" w:rsidP="006E3005">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Pr>
          <w:rFonts w:ascii="標楷體" w:eastAsia="標楷體" w:hAnsi="標楷體" w:hint="eastAsia"/>
          <w:b/>
          <w:bCs/>
          <w:sz w:val="28"/>
          <w:szCs w:val="28"/>
        </w:rPr>
        <w:t>3</w:t>
      </w:r>
      <w:r w:rsidRPr="006E7723">
        <w:rPr>
          <w:rFonts w:ascii="標楷體" w:eastAsia="標楷體" w:hAnsi="標楷體" w:hint="eastAsia"/>
          <w:b/>
          <w:bCs/>
          <w:sz w:val="28"/>
          <w:szCs w:val="28"/>
        </w:rPr>
        <w:t>】</w:t>
      </w:r>
      <w:r w:rsidR="006E3005" w:rsidRPr="006E3005">
        <w:rPr>
          <w:rFonts w:ascii="標楷體" w:eastAsia="標楷體" w:hAnsi="標楷體" w:hint="eastAsia"/>
          <w:b/>
          <w:bCs/>
          <w:sz w:val="28"/>
          <w:szCs w:val="28"/>
        </w:rPr>
        <w:t>快速照相公司將顧客個人照片影像留存、傳輸及利用，是否違反個人資料保護法？</w:t>
      </w:r>
    </w:p>
    <w:p w:rsidR="006E7723" w:rsidRPr="006E3005" w:rsidRDefault="006E3005" w:rsidP="006E3005">
      <w:pPr>
        <w:jc w:val="left"/>
        <w:rPr>
          <w:rFonts w:ascii="標楷體" w:eastAsia="標楷體" w:hAnsi="標楷體"/>
          <w:bCs/>
          <w:sz w:val="28"/>
          <w:szCs w:val="28"/>
        </w:rPr>
      </w:pPr>
      <w:r w:rsidRPr="006E3005">
        <w:rPr>
          <w:rFonts w:ascii="標楷體" w:eastAsia="標楷體" w:hAnsi="標楷體" w:hint="eastAsia"/>
          <w:bCs/>
          <w:sz w:val="28"/>
          <w:szCs w:val="28"/>
        </w:rPr>
        <w:t>當事人與快速照相</w:t>
      </w:r>
      <w:proofErr w:type="gramStart"/>
      <w:r w:rsidRPr="006E3005">
        <w:rPr>
          <w:rFonts w:ascii="標楷體" w:eastAsia="標楷體" w:hAnsi="標楷體" w:hint="eastAsia"/>
          <w:bCs/>
          <w:sz w:val="28"/>
          <w:szCs w:val="28"/>
        </w:rPr>
        <w:t>公司間雖有</w:t>
      </w:r>
      <w:proofErr w:type="gramEnd"/>
      <w:r w:rsidRPr="006E3005">
        <w:rPr>
          <w:rFonts w:ascii="標楷體" w:eastAsia="標楷體" w:hAnsi="標楷體" w:hint="eastAsia"/>
          <w:bCs/>
          <w:sz w:val="28"/>
          <w:szCs w:val="28"/>
        </w:rPr>
        <w:t>利用快照設備之契約行為，但若沒有合</w:t>
      </w:r>
      <w:r w:rsidRPr="006E3005">
        <w:rPr>
          <w:rFonts w:ascii="標楷體" w:eastAsia="標楷體" w:hAnsi="標楷體" w:hint="eastAsia"/>
          <w:bCs/>
          <w:sz w:val="28"/>
          <w:szCs w:val="28"/>
        </w:rPr>
        <w:lastRenderedPageBreak/>
        <w:t>意由照相館留存照片影像檔案資料時，該留存照片影像檔案資料之蒐集行為即違反個資法第19條及第20條第1項規定。照相公司應依個資法第11條規定，主動或應當事人之請求，刪除、停止處理或利用當事人之個人數位照片影像檔案資料。</w:t>
      </w:r>
    </w:p>
    <w:p w:rsidR="006E7723" w:rsidRDefault="006E7723" w:rsidP="0038093E">
      <w:pPr>
        <w:jc w:val="left"/>
        <w:rPr>
          <w:rFonts w:ascii="標楷體" w:eastAsia="標楷體" w:hAnsi="標楷體"/>
          <w:b/>
          <w:bCs/>
          <w:sz w:val="28"/>
          <w:szCs w:val="28"/>
        </w:rPr>
      </w:pPr>
    </w:p>
    <w:p w:rsidR="001324E4" w:rsidRPr="001324E4" w:rsidRDefault="006E7723" w:rsidP="001324E4">
      <w:pPr>
        <w:jc w:val="left"/>
        <w:rPr>
          <w:rFonts w:ascii="標楷體" w:eastAsia="標楷體" w:hAnsi="標楷體"/>
          <w:b/>
          <w:bCs/>
          <w:sz w:val="28"/>
          <w:szCs w:val="28"/>
        </w:rPr>
      </w:pPr>
      <w:r w:rsidRPr="006E7723">
        <w:rPr>
          <w:rFonts w:ascii="標楷體" w:eastAsia="標楷體" w:hAnsi="標楷體" w:hint="eastAsia"/>
          <w:b/>
          <w:bCs/>
          <w:sz w:val="28"/>
          <w:szCs w:val="28"/>
        </w:rPr>
        <w:t>【個資法實例問答</w:t>
      </w:r>
      <w:r>
        <w:rPr>
          <w:rFonts w:ascii="標楷體" w:eastAsia="標楷體" w:hAnsi="標楷體" w:hint="eastAsia"/>
          <w:b/>
          <w:bCs/>
          <w:sz w:val="28"/>
          <w:szCs w:val="28"/>
        </w:rPr>
        <w:t>4</w:t>
      </w:r>
      <w:r w:rsidRPr="006E7723">
        <w:rPr>
          <w:rFonts w:ascii="標楷體" w:eastAsia="標楷體" w:hAnsi="標楷體" w:hint="eastAsia"/>
          <w:b/>
          <w:bCs/>
          <w:sz w:val="28"/>
          <w:szCs w:val="28"/>
        </w:rPr>
        <w:t>】</w:t>
      </w:r>
      <w:r w:rsidR="001324E4" w:rsidRPr="001324E4">
        <w:rPr>
          <w:rFonts w:ascii="標楷體" w:eastAsia="標楷體" w:hAnsi="標楷體" w:hint="eastAsia"/>
          <w:b/>
          <w:bCs/>
          <w:sz w:val="28"/>
          <w:szCs w:val="28"/>
        </w:rPr>
        <w:t>公司為備置股東名簿，蒐集股東個人資料，是否須為告知義務？</w:t>
      </w:r>
    </w:p>
    <w:p w:rsidR="006E7723" w:rsidRPr="001324E4" w:rsidRDefault="001324E4" w:rsidP="001324E4">
      <w:pPr>
        <w:jc w:val="left"/>
        <w:rPr>
          <w:rFonts w:ascii="標楷體" w:eastAsia="標楷體" w:hAnsi="標楷體"/>
          <w:bCs/>
          <w:sz w:val="28"/>
          <w:szCs w:val="28"/>
        </w:rPr>
      </w:pPr>
      <w:r w:rsidRPr="001324E4">
        <w:rPr>
          <w:rFonts w:ascii="標楷體" w:eastAsia="標楷體" w:hAnsi="標楷體" w:hint="eastAsia"/>
          <w:bCs/>
          <w:sz w:val="28"/>
          <w:szCs w:val="28"/>
        </w:rPr>
        <w:t>公司為履行公司法第210條第1項規定之股東名簿備置義務，而有蒐集股東個人資料之必要，符合個資法第8條第2項第2款規定，公司得免為告知義務。</w:t>
      </w:r>
    </w:p>
    <w:p w:rsidR="0038093E" w:rsidRPr="006E7723" w:rsidRDefault="0038093E" w:rsidP="0038093E">
      <w:pPr>
        <w:jc w:val="left"/>
        <w:rPr>
          <w:rFonts w:ascii="標楷體" w:eastAsia="標楷體" w:hAnsi="標楷體"/>
          <w:bCs/>
          <w:sz w:val="28"/>
          <w:szCs w:val="28"/>
        </w:rPr>
      </w:pPr>
      <w:bookmarkStart w:id="0" w:name="_GoBack"/>
      <w:bookmarkEnd w:id="0"/>
    </w:p>
    <w:sectPr w:rsidR="0038093E" w:rsidRPr="006E7723" w:rsidSect="005C34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21" w:rsidRDefault="00FC1321" w:rsidP="005B21C2">
      <w:pPr>
        <w:spacing w:line="240" w:lineRule="auto"/>
      </w:pPr>
      <w:r>
        <w:separator/>
      </w:r>
    </w:p>
  </w:endnote>
  <w:endnote w:type="continuationSeparator" w:id="0">
    <w:p w:rsidR="00FC1321" w:rsidRDefault="00FC1321" w:rsidP="005B2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21" w:rsidRDefault="00FC1321" w:rsidP="005B21C2">
      <w:pPr>
        <w:spacing w:line="240" w:lineRule="auto"/>
      </w:pPr>
      <w:r>
        <w:separator/>
      </w:r>
    </w:p>
  </w:footnote>
  <w:footnote w:type="continuationSeparator" w:id="0">
    <w:p w:rsidR="00FC1321" w:rsidRDefault="00FC1321" w:rsidP="005B2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0C5C62"/>
    <w:rsid w:val="00117544"/>
    <w:rsid w:val="001324E4"/>
    <w:rsid w:val="0038093E"/>
    <w:rsid w:val="004B4357"/>
    <w:rsid w:val="005B21C2"/>
    <w:rsid w:val="005C349A"/>
    <w:rsid w:val="006E3005"/>
    <w:rsid w:val="006E7723"/>
    <w:rsid w:val="00810545"/>
    <w:rsid w:val="0083186F"/>
    <w:rsid w:val="00C27B0D"/>
    <w:rsid w:val="00D32258"/>
    <w:rsid w:val="00F42615"/>
    <w:rsid w:val="00FC13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C2"/>
    <w:pPr>
      <w:tabs>
        <w:tab w:val="center" w:pos="4153"/>
        <w:tab w:val="right" w:pos="8306"/>
      </w:tabs>
      <w:snapToGrid w:val="0"/>
    </w:pPr>
    <w:rPr>
      <w:sz w:val="20"/>
      <w:szCs w:val="20"/>
    </w:rPr>
  </w:style>
  <w:style w:type="character" w:customStyle="1" w:styleId="a4">
    <w:name w:val="頁首 字元"/>
    <w:basedOn w:val="a0"/>
    <w:link w:val="a3"/>
    <w:uiPriority w:val="99"/>
    <w:rsid w:val="005B21C2"/>
    <w:rPr>
      <w:sz w:val="20"/>
      <w:szCs w:val="20"/>
    </w:rPr>
  </w:style>
  <w:style w:type="paragraph" w:styleId="a5">
    <w:name w:val="footer"/>
    <w:basedOn w:val="a"/>
    <w:link w:val="a6"/>
    <w:uiPriority w:val="99"/>
    <w:unhideWhenUsed/>
    <w:rsid w:val="005B21C2"/>
    <w:pPr>
      <w:tabs>
        <w:tab w:val="center" w:pos="4153"/>
        <w:tab w:val="right" w:pos="8306"/>
      </w:tabs>
      <w:snapToGrid w:val="0"/>
    </w:pPr>
    <w:rPr>
      <w:sz w:val="20"/>
      <w:szCs w:val="20"/>
    </w:rPr>
  </w:style>
  <w:style w:type="character" w:customStyle="1" w:styleId="a6">
    <w:name w:val="頁尾 字元"/>
    <w:basedOn w:val="a0"/>
    <w:link w:val="a5"/>
    <w:uiPriority w:val="99"/>
    <w:rsid w:val="005B21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C2"/>
    <w:pPr>
      <w:tabs>
        <w:tab w:val="center" w:pos="4153"/>
        <w:tab w:val="right" w:pos="8306"/>
      </w:tabs>
      <w:snapToGrid w:val="0"/>
    </w:pPr>
    <w:rPr>
      <w:sz w:val="20"/>
      <w:szCs w:val="20"/>
    </w:rPr>
  </w:style>
  <w:style w:type="character" w:customStyle="1" w:styleId="a4">
    <w:name w:val="頁首 字元"/>
    <w:basedOn w:val="a0"/>
    <w:link w:val="a3"/>
    <w:uiPriority w:val="99"/>
    <w:rsid w:val="005B21C2"/>
    <w:rPr>
      <w:sz w:val="20"/>
      <w:szCs w:val="20"/>
    </w:rPr>
  </w:style>
  <w:style w:type="paragraph" w:styleId="a5">
    <w:name w:val="footer"/>
    <w:basedOn w:val="a"/>
    <w:link w:val="a6"/>
    <w:uiPriority w:val="99"/>
    <w:unhideWhenUsed/>
    <w:rsid w:val="005B21C2"/>
    <w:pPr>
      <w:tabs>
        <w:tab w:val="center" w:pos="4153"/>
        <w:tab w:val="right" w:pos="8306"/>
      </w:tabs>
      <w:snapToGrid w:val="0"/>
    </w:pPr>
    <w:rPr>
      <w:sz w:val="20"/>
      <w:szCs w:val="20"/>
    </w:rPr>
  </w:style>
  <w:style w:type="character" w:customStyle="1" w:styleId="a6">
    <w:name w:val="頁尾 字元"/>
    <w:basedOn w:val="a0"/>
    <w:link w:val="a5"/>
    <w:uiPriority w:val="99"/>
    <w:rsid w:val="005B21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751</Characters>
  <Application>Microsoft Office Word</Application>
  <DocSecurity>0</DocSecurity>
  <Lines>6</Lines>
  <Paragraphs>1</Paragraphs>
  <ScaleCrop>false</ScaleCrop>
  <Company>MOJ</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7</cp:revision>
  <cp:lastPrinted>2015-05-08T06:27:00Z</cp:lastPrinted>
  <dcterms:created xsi:type="dcterms:W3CDTF">2015-05-08T07:03:00Z</dcterms:created>
  <dcterms:modified xsi:type="dcterms:W3CDTF">2015-05-08T07:17:00Z</dcterms:modified>
</cp:coreProperties>
</file>