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9F" w:rsidRDefault="0076529F" w:rsidP="0076529F">
      <w:pPr>
        <w:autoSpaceDE w:val="0"/>
        <w:autoSpaceDN w:val="0"/>
        <w:adjustRightInd w:val="0"/>
        <w:ind w:leftChars="50" w:left="120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補充說明（跨國移交受刑人法程序）：</w:t>
      </w:r>
    </w:p>
    <w:p w:rsidR="0076529F" w:rsidRDefault="0076529F" w:rsidP="0076529F">
      <w:pPr>
        <w:autoSpaceDE w:val="0"/>
        <w:autoSpaceDN w:val="0"/>
        <w:adjustRightInd w:val="0"/>
        <w:ind w:leftChars="50" w:left="120"/>
        <w:jc w:val="both"/>
        <w:rPr>
          <w:rFonts w:ascii="標楷體" w:eastAsia="標楷體" w:hAnsi="標楷體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10160</wp:posOffset>
                </wp:positionV>
                <wp:extent cx="2905760" cy="329565"/>
                <wp:effectExtent l="0" t="0" r="24130" b="1397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29F" w:rsidRDefault="0076529F" w:rsidP="0076529F">
                            <w:r>
                              <w:rPr>
                                <w:rFonts w:hint="eastAsia"/>
                              </w:rPr>
                              <w:t>受刑人請求遣送回其國籍國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7.65pt;margin-top:.8pt;width:228.8pt;height:25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">
                <v:textbox style="mso-fit-shape-to-text:t">
                  <w:txbxContent>
                    <w:p w:rsidR="0076529F" w:rsidRDefault="0076529F" w:rsidP="0076529F">
                      <w:r>
                        <w:rPr>
                          <w:rFonts w:hint="eastAsia"/>
                        </w:rPr>
                        <w:t>受刑人請求遣送回其國籍國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1179830</wp:posOffset>
                </wp:positionV>
                <wp:extent cx="2909570" cy="558165"/>
                <wp:effectExtent l="0" t="0" r="24130" b="1397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29F" w:rsidRDefault="0076529F" w:rsidP="0076529F">
                            <w:r>
                              <w:rPr>
                                <w:rFonts w:hint="eastAsia"/>
                              </w:rPr>
                              <w:t>移交國之檢察官向該國法院聲請許可執行我國判決與轉刑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3" o:spid="_x0000_s1027" type="#_x0000_t202" style="position:absolute;left:0;text-align:left;margin-left:278.25pt;margin-top:92.9pt;width:229.1pt;height:43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">
                <v:textbox style="mso-fit-shape-to-text:t">
                  <w:txbxContent>
                    <w:p w:rsidR="0076529F" w:rsidRDefault="0076529F" w:rsidP="0076529F">
                      <w:r>
                        <w:rPr>
                          <w:rFonts w:hint="eastAsia"/>
                        </w:rPr>
                        <w:t>移交國之檢察官向該國法院聲請許可執行我國判決與轉刑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2448560</wp:posOffset>
                </wp:positionV>
                <wp:extent cx="2903855" cy="558165"/>
                <wp:effectExtent l="0" t="0" r="24130" b="1397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29F" w:rsidRDefault="0076529F" w:rsidP="0076529F">
                            <w:r>
                              <w:rPr>
                                <w:rFonts w:hint="eastAsia"/>
                              </w:rPr>
                              <w:t>移交國之法院判決許可執行我國判決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與轉刑後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之刑度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2" o:spid="_x0000_s1028" type="#_x0000_t202" style="position:absolute;left:0;text-align:left;margin-left:277.7pt;margin-top:192.8pt;width:228.65pt;height:43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">
                <v:textbox style="mso-fit-shape-to-text:t">
                  <w:txbxContent>
                    <w:p w:rsidR="0076529F" w:rsidRDefault="0076529F" w:rsidP="0076529F">
                      <w:r>
                        <w:rPr>
                          <w:rFonts w:hint="eastAsia"/>
                        </w:rPr>
                        <w:t>移交國之法院判決許可執行我國判決與轉刑後之刑度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1802765</wp:posOffset>
                </wp:positionV>
                <wp:extent cx="314960" cy="636270"/>
                <wp:effectExtent l="25400" t="12065" r="21590" b="8890"/>
                <wp:wrapNone/>
                <wp:docPr id="11" name="向下箭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636270"/>
                        </a:xfrm>
                        <a:prstGeom prst="downArrow">
                          <a:avLst>
                            <a:gd name="adj1" fmla="val 50000"/>
                            <a:gd name="adj2" fmla="val 505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360.5pt;margin-top:141.95pt;width:24.8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">
                <v:textbox style="layout-flow:vertical-ideographic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4183380</wp:posOffset>
                </wp:positionV>
                <wp:extent cx="2905760" cy="558165"/>
                <wp:effectExtent l="0" t="0" r="24130" b="139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29F" w:rsidRDefault="0076529F" w:rsidP="0076529F">
                            <w:r>
                              <w:rPr>
                                <w:rFonts w:hint="eastAsia"/>
                              </w:rPr>
                              <w:t>審議結果認為不適當者，不將受刑人遣送回其國籍國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0" o:spid="_x0000_s1029" type="#_x0000_t202" style="position:absolute;left:0;text-align:left;margin-left:253.45pt;margin-top:329.4pt;width:228.8pt;height:43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">
                <v:textbox style="mso-fit-shape-to-text:t">
                  <w:txbxContent>
                    <w:p w:rsidR="0076529F" w:rsidRDefault="0076529F" w:rsidP="0076529F">
                      <w:r>
                        <w:rPr>
                          <w:rFonts w:hint="eastAsia"/>
                        </w:rPr>
                        <w:t>審議結果認為不適當者，不將受刑人遣送回其國籍國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2347595</wp:posOffset>
                </wp:positionV>
                <wp:extent cx="2900045" cy="558165"/>
                <wp:effectExtent l="0" t="0" r="24130" b="1397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29F" w:rsidRDefault="0076529F" w:rsidP="0076529F">
                            <w:r>
                              <w:rPr>
                                <w:rFonts w:hint="eastAsia"/>
                              </w:rPr>
                              <w:t>法務部邀集相關機關審議是否符合跨國移交受刑人法之要件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9" o:spid="_x0000_s1030" type="#_x0000_t202" style="position:absolute;left:0;text-align:left;margin-left:10.75pt;margin-top:184.85pt;width:228.35pt;height:43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">
                <v:textbox style="mso-fit-shape-to-text:t">
                  <w:txbxContent>
                    <w:p w:rsidR="0076529F" w:rsidRDefault="0076529F" w:rsidP="0076529F">
                      <w:r>
                        <w:rPr>
                          <w:rFonts w:hint="eastAsia"/>
                        </w:rPr>
                        <w:t>法務部邀集相關機關審議是否符合跨國移交受刑人法之要件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2491105</wp:posOffset>
                </wp:positionV>
                <wp:extent cx="812165" cy="248920"/>
                <wp:effectExtent l="20320" t="14605" r="5715" b="12700"/>
                <wp:wrapNone/>
                <wp:docPr id="8" name="向左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48920"/>
                        </a:xfrm>
                        <a:prstGeom prst="leftArrow">
                          <a:avLst>
                            <a:gd name="adj1" fmla="val 50000"/>
                            <a:gd name="adj2" fmla="val 815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8" o:spid="_x0000_s1026" type="#_x0000_t66" style="position:absolute;margin-left:200.35pt;margin-top:196.15pt;width:63.9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5190490</wp:posOffset>
                </wp:positionV>
                <wp:extent cx="299720" cy="600075"/>
                <wp:effectExtent l="19685" t="8890" r="23495" b="19685"/>
                <wp:wrapNone/>
                <wp:docPr id="7" name="向下箭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600075"/>
                        </a:xfrm>
                        <a:prstGeom prst="downArrow">
                          <a:avLst>
                            <a:gd name="adj1" fmla="val 50000"/>
                            <a:gd name="adj2" fmla="val 50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7" o:spid="_x0000_s1026" type="#_x0000_t67" style="position:absolute;margin-left:76.55pt;margin-top:408.7pt;width:23.6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">
                <v:textbox style="layout-flow:vertical-ideographic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3213100</wp:posOffset>
                </wp:positionV>
                <wp:extent cx="314960" cy="1009015"/>
                <wp:effectExtent l="0" t="226695" r="0" b="163195"/>
                <wp:wrapNone/>
                <wp:docPr id="6" name="向下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01084">
                          <a:off x="0" y="0"/>
                          <a:ext cx="314960" cy="1009015"/>
                        </a:xfrm>
                        <a:prstGeom prst="downArrow">
                          <a:avLst>
                            <a:gd name="adj1" fmla="val 50000"/>
                            <a:gd name="adj2" fmla="val 800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6" o:spid="_x0000_s1026" type="#_x0000_t67" style="position:absolute;margin-left:247.1pt;margin-top:253pt;width:24.8pt;height:79.45pt;rotation:-349643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">
                <v:textbox style="layout-flow:vertical-ideographic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3281045</wp:posOffset>
                </wp:positionV>
                <wp:extent cx="321945" cy="702310"/>
                <wp:effectExtent l="16510" t="13970" r="23495" b="17145"/>
                <wp:wrapNone/>
                <wp:docPr id="5" name="向下箭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702310"/>
                        </a:xfrm>
                        <a:prstGeom prst="downArrow">
                          <a:avLst>
                            <a:gd name="adj1" fmla="val 50000"/>
                            <a:gd name="adj2" fmla="val 545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5" o:spid="_x0000_s1026" type="#_x0000_t67" style="position:absolute;margin-left:74.8pt;margin-top:258.35pt;width:25.35pt;height:5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">
                <v:textbox style="layout-flow:vertical-ideographic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5926455</wp:posOffset>
                </wp:positionV>
                <wp:extent cx="2901950" cy="558165"/>
                <wp:effectExtent l="0" t="0" r="2413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29F" w:rsidRDefault="0076529F" w:rsidP="0076529F">
                            <w:r>
                              <w:rPr>
                                <w:rFonts w:hint="eastAsia"/>
                              </w:rPr>
                              <w:t>受刑人遣送至移交國執行完畢者，其在我國未執行之徒刑，以已執行論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left:0;text-align:left;margin-left:6.3pt;margin-top:466.65pt;width:228.5pt;height:43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">
                <v:textbox style="mso-fit-shape-to-text:t">
                  <w:txbxContent>
                    <w:p w:rsidR="0076529F" w:rsidRDefault="0076529F" w:rsidP="0076529F">
                      <w:r>
                        <w:rPr>
                          <w:rFonts w:hint="eastAsia"/>
                        </w:rPr>
                        <w:t>受刑人遣送至移交國執行完畢者，其在我國未執行之徒刑，以已執行論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4074160</wp:posOffset>
                </wp:positionV>
                <wp:extent cx="2911475" cy="558165"/>
                <wp:effectExtent l="0" t="0" r="2413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29F" w:rsidRDefault="0076529F" w:rsidP="0076529F">
                            <w:r>
                              <w:rPr>
                                <w:rFonts w:hint="eastAsia"/>
                              </w:rPr>
                              <w:t>審議結果認為適當者，法務部得核發遣送受刑人命令，交由該管檢察署執行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32" type="#_x0000_t202" style="position:absolute;left:0;text-align:left;margin-left:7.25pt;margin-top:320.8pt;width:229.25pt;height:43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">
                <v:textbox style="mso-fit-shape-to-text:t">
                  <w:txbxContent>
                    <w:p w:rsidR="0076529F" w:rsidRDefault="0076529F" w:rsidP="0076529F">
                      <w:r>
                        <w:rPr>
                          <w:rFonts w:hint="eastAsia"/>
                        </w:rPr>
                        <w:t>審議結果認為適當者，法務部得核發遣送受刑人命令，交由該管檢察署執行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1172210</wp:posOffset>
                </wp:positionV>
                <wp:extent cx="2907665" cy="329565"/>
                <wp:effectExtent l="0" t="0" r="24130" b="1397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29F" w:rsidRDefault="0076529F" w:rsidP="0076529F">
                            <w:r>
                              <w:rPr>
                                <w:rFonts w:hint="eastAsia"/>
                              </w:rPr>
                              <w:t>法務部確認受刑人之同意出於自願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07" o:spid="_x0000_s1033" type="#_x0000_t202" style="position:absolute;left:0;text-align:left;margin-left:9.1pt;margin-top:92.3pt;width:228.95pt;height:25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">
                <v:textbox style="mso-fit-shape-to-text:t">
                  <w:txbxContent>
                    <w:p w:rsidR="0076529F" w:rsidRDefault="0076529F" w:rsidP="0076529F">
                      <w:r>
                        <w:rPr>
                          <w:rFonts w:hint="eastAsia"/>
                        </w:rPr>
                        <w:t>法務部確認受刑人之同意出於自願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1270000</wp:posOffset>
                </wp:positionV>
                <wp:extent cx="775335" cy="234315"/>
                <wp:effectExtent l="5080" t="22225" r="19685" b="10160"/>
                <wp:wrapNone/>
                <wp:docPr id="2" name="向右箭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335" cy="234315"/>
                        </a:xfrm>
                        <a:prstGeom prst="rightArrow">
                          <a:avLst>
                            <a:gd name="adj1" fmla="val 50000"/>
                            <a:gd name="adj2" fmla="val 827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" o:spid="_x0000_s1026" type="#_x0000_t13" style="position:absolute;margin-left:196.9pt;margin-top:100pt;width:61.05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487045</wp:posOffset>
                </wp:positionV>
                <wp:extent cx="336550" cy="607060"/>
                <wp:effectExtent l="17780" t="10795" r="26670" b="10795"/>
                <wp:wrapNone/>
                <wp:docPr id="1" name="向下箭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607060"/>
                        </a:xfrm>
                        <a:prstGeom prst="downArrow">
                          <a:avLst>
                            <a:gd name="adj1" fmla="val 50000"/>
                            <a:gd name="adj2" fmla="val 450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1" o:spid="_x0000_s1026" type="#_x0000_t67" style="position:absolute;margin-left:79.4pt;margin-top:38.35pt;width:26.5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">
                <v:textbox style="layout-flow:vertical-ideographic"/>
              </v:shape>
            </w:pict>
          </mc:Fallback>
        </mc:AlternateContent>
      </w:r>
    </w:p>
    <w:p w:rsidR="0076529F" w:rsidRDefault="0076529F" w:rsidP="0076529F">
      <w:pPr>
        <w:autoSpaceDE w:val="0"/>
        <w:autoSpaceDN w:val="0"/>
        <w:adjustRightInd w:val="0"/>
        <w:ind w:leftChars="50" w:left="120"/>
        <w:jc w:val="both"/>
        <w:rPr>
          <w:rFonts w:ascii="標楷體" w:eastAsia="標楷體" w:hAnsi="標楷體"/>
          <w:sz w:val="32"/>
          <w:szCs w:val="32"/>
        </w:rPr>
      </w:pPr>
    </w:p>
    <w:p w:rsidR="0076529F" w:rsidRDefault="0076529F" w:rsidP="0076529F">
      <w:pPr>
        <w:autoSpaceDE w:val="0"/>
        <w:autoSpaceDN w:val="0"/>
        <w:adjustRightInd w:val="0"/>
        <w:ind w:leftChars="50" w:left="120"/>
        <w:jc w:val="both"/>
        <w:rPr>
          <w:rFonts w:ascii="標楷體" w:eastAsia="標楷體" w:hAnsi="標楷體"/>
          <w:sz w:val="32"/>
          <w:szCs w:val="32"/>
        </w:rPr>
      </w:pPr>
    </w:p>
    <w:p w:rsidR="0076529F" w:rsidRDefault="0076529F" w:rsidP="0076529F">
      <w:pPr>
        <w:autoSpaceDE w:val="0"/>
        <w:autoSpaceDN w:val="0"/>
        <w:adjustRightInd w:val="0"/>
        <w:ind w:leftChars="50" w:left="120"/>
        <w:jc w:val="both"/>
        <w:rPr>
          <w:rFonts w:ascii="標楷體" w:eastAsia="標楷體" w:hAnsi="標楷體"/>
          <w:sz w:val="32"/>
          <w:szCs w:val="32"/>
        </w:rPr>
      </w:pPr>
    </w:p>
    <w:p w:rsidR="0076529F" w:rsidRDefault="0076529F" w:rsidP="0076529F">
      <w:pPr>
        <w:autoSpaceDE w:val="0"/>
        <w:autoSpaceDN w:val="0"/>
        <w:adjustRightInd w:val="0"/>
        <w:ind w:leftChars="50" w:left="120"/>
        <w:jc w:val="both"/>
        <w:rPr>
          <w:rFonts w:ascii="標楷體" w:eastAsia="標楷體" w:hAnsi="標楷體"/>
          <w:sz w:val="32"/>
          <w:szCs w:val="32"/>
        </w:rPr>
      </w:pPr>
    </w:p>
    <w:p w:rsidR="0076529F" w:rsidRDefault="0076529F" w:rsidP="0076529F">
      <w:pPr>
        <w:autoSpaceDE w:val="0"/>
        <w:autoSpaceDN w:val="0"/>
        <w:adjustRightInd w:val="0"/>
        <w:ind w:leftChars="50" w:left="120"/>
        <w:jc w:val="both"/>
        <w:rPr>
          <w:rFonts w:ascii="標楷體" w:eastAsia="標楷體" w:hAnsi="標楷體"/>
          <w:sz w:val="32"/>
          <w:szCs w:val="32"/>
        </w:rPr>
      </w:pPr>
    </w:p>
    <w:p w:rsidR="0076529F" w:rsidRDefault="0076529F" w:rsidP="0076529F">
      <w:pPr>
        <w:autoSpaceDE w:val="0"/>
        <w:autoSpaceDN w:val="0"/>
        <w:adjustRightInd w:val="0"/>
        <w:ind w:leftChars="50" w:left="120"/>
        <w:jc w:val="both"/>
        <w:rPr>
          <w:rFonts w:ascii="標楷體" w:eastAsia="標楷體" w:hAnsi="標楷體"/>
          <w:sz w:val="32"/>
          <w:szCs w:val="32"/>
        </w:rPr>
      </w:pPr>
    </w:p>
    <w:p w:rsidR="0076529F" w:rsidRDefault="0076529F" w:rsidP="0076529F">
      <w:pPr>
        <w:autoSpaceDE w:val="0"/>
        <w:autoSpaceDN w:val="0"/>
        <w:adjustRightInd w:val="0"/>
        <w:ind w:leftChars="50" w:left="120"/>
        <w:jc w:val="both"/>
        <w:rPr>
          <w:rFonts w:ascii="標楷體" w:eastAsia="標楷體" w:hAnsi="標楷體"/>
          <w:sz w:val="32"/>
          <w:szCs w:val="32"/>
        </w:rPr>
      </w:pPr>
    </w:p>
    <w:p w:rsidR="0076529F" w:rsidRDefault="0076529F" w:rsidP="0076529F">
      <w:pPr>
        <w:autoSpaceDE w:val="0"/>
        <w:autoSpaceDN w:val="0"/>
        <w:adjustRightInd w:val="0"/>
        <w:ind w:leftChars="50" w:left="120"/>
        <w:jc w:val="both"/>
        <w:rPr>
          <w:rFonts w:ascii="標楷體" w:eastAsia="標楷體" w:hAnsi="標楷體"/>
          <w:sz w:val="32"/>
          <w:szCs w:val="32"/>
        </w:rPr>
      </w:pPr>
    </w:p>
    <w:p w:rsidR="0076529F" w:rsidRDefault="0076529F" w:rsidP="0076529F">
      <w:pPr>
        <w:autoSpaceDE w:val="0"/>
        <w:autoSpaceDN w:val="0"/>
        <w:adjustRightInd w:val="0"/>
        <w:ind w:leftChars="50" w:left="120"/>
        <w:jc w:val="both"/>
        <w:rPr>
          <w:rFonts w:ascii="標楷體" w:eastAsia="標楷體" w:hAnsi="標楷體"/>
          <w:sz w:val="32"/>
          <w:szCs w:val="32"/>
        </w:rPr>
      </w:pPr>
    </w:p>
    <w:p w:rsidR="0076529F" w:rsidRDefault="0076529F" w:rsidP="0076529F">
      <w:pPr>
        <w:autoSpaceDE w:val="0"/>
        <w:autoSpaceDN w:val="0"/>
        <w:adjustRightInd w:val="0"/>
        <w:ind w:leftChars="50" w:left="120"/>
        <w:jc w:val="both"/>
        <w:rPr>
          <w:rFonts w:ascii="標楷體" w:eastAsia="標楷體" w:hAnsi="標楷體"/>
          <w:sz w:val="32"/>
          <w:szCs w:val="32"/>
        </w:rPr>
      </w:pPr>
    </w:p>
    <w:p w:rsidR="00D30450" w:rsidRDefault="00D30450"/>
    <w:sectPr w:rsidR="00D304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13"/>
    <w:rsid w:val="0076529F"/>
    <w:rsid w:val="0082310D"/>
    <w:rsid w:val="00D30450"/>
    <w:rsid w:val="00E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MOJ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2016-03-25T01:51:00Z</dcterms:created>
  <dcterms:modified xsi:type="dcterms:W3CDTF">2016-03-25T01:51:00Z</dcterms:modified>
</cp:coreProperties>
</file>