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A48" w:rsidRPr="005057DF" w:rsidRDefault="00792CEA" w:rsidP="00792CEA">
      <w:pPr>
        <w:spacing w:line="600" w:lineRule="exact"/>
        <w:ind w:left="800" w:hangingChars="200" w:hanging="800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假釋</w:t>
      </w:r>
      <w:r w:rsidR="00C50275">
        <w:rPr>
          <w:rFonts w:ascii="標楷體" w:eastAsia="標楷體" w:hAnsi="標楷體" w:hint="eastAsia"/>
          <w:sz w:val="40"/>
          <w:szCs w:val="40"/>
        </w:rPr>
        <w:t>案件</w:t>
      </w:r>
      <w:r w:rsidR="00C15A48" w:rsidRPr="005057DF">
        <w:rPr>
          <w:rFonts w:ascii="標楷體" w:eastAsia="標楷體" w:hAnsi="標楷體" w:hint="eastAsia"/>
          <w:sz w:val="40"/>
          <w:szCs w:val="40"/>
        </w:rPr>
        <w:t>審核參考基準</w:t>
      </w:r>
    </w:p>
    <w:p w:rsidR="00B2400D" w:rsidRPr="00D350B3" w:rsidRDefault="00B2400D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350B3">
        <w:rPr>
          <w:rFonts w:ascii="標楷體" w:eastAsia="標楷體" w:hAnsi="標楷體" w:hint="eastAsia"/>
          <w:sz w:val="32"/>
          <w:szCs w:val="32"/>
        </w:rPr>
        <w:t>一、</w:t>
      </w:r>
      <w:r w:rsidR="00982BDB">
        <w:rPr>
          <w:rFonts w:ascii="標楷體" w:eastAsia="標楷體" w:hAnsi="標楷體" w:hint="eastAsia"/>
          <w:sz w:val="32"/>
          <w:szCs w:val="32"/>
        </w:rPr>
        <w:t>假釋案件應確實依</w:t>
      </w:r>
      <w:r w:rsidRPr="00D350B3">
        <w:rPr>
          <w:rFonts w:ascii="標楷體" w:eastAsia="標楷體" w:hAnsi="標楷體" w:hint="eastAsia"/>
          <w:sz w:val="32"/>
          <w:szCs w:val="32"/>
        </w:rPr>
        <w:t>法務部104年5月11日法矯字第10403004500號函頒之「假釋審核參考原則對照表」</w:t>
      </w:r>
      <w:r w:rsidR="00F12F08">
        <w:rPr>
          <w:rFonts w:ascii="標楷體" w:eastAsia="標楷體" w:hAnsi="標楷體" w:hint="eastAsia"/>
          <w:sz w:val="32"/>
          <w:szCs w:val="32"/>
        </w:rPr>
        <w:t>(如附</w:t>
      </w:r>
      <w:r w:rsidR="00982BDB">
        <w:rPr>
          <w:rFonts w:ascii="標楷體" w:eastAsia="標楷體" w:hAnsi="標楷體" w:hint="eastAsia"/>
          <w:sz w:val="32"/>
          <w:szCs w:val="32"/>
        </w:rPr>
        <w:t>件</w:t>
      </w:r>
      <w:r w:rsidR="00DE215C">
        <w:rPr>
          <w:rFonts w:ascii="標楷體" w:eastAsia="標楷體" w:hAnsi="標楷體" w:hint="eastAsia"/>
          <w:sz w:val="32"/>
          <w:szCs w:val="32"/>
        </w:rPr>
        <w:t>函</w:t>
      </w:r>
      <w:r w:rsidR="00F12F08">
        <w:rPr>
          <w:rFonts w:ascii="標楷體" w:eastAsia="標楷體" w:hAnsi="標楷體" w:hint="eastAsia"/>
          <w:sz w:val="32"/>
          <w:szCs w:val="32"/>
        </w:rPr>
        <w:t>)</w:t>
      </w:r>
      <w:r w:rsidR="005A7F7A">
        <w:rPr>
          <w:rFonts w:ascii="標楷體" w:eastAsia="標楷體" w:hAnsi="標楷體" w:hint="eastAsia"/>
          <w:sz w:val="32"/>
          <w:szCs w:val="32"/>
        </w:rPr>
        <w:t>，</w:t>
      </w:r>
      <w:r w:rsidR="00B2731F">
        <w:rPr>
          <w:rFonts w:ascii="標楷體" w:eastAsia="標楷體" w:hAnsi="標楷體" w:hint="eastAsia"/>
          <w:sz w:val="32"/>
          <w:szCs w:val="32"/>
        </w:rPr>
        <w:t>做為</w:t>
      </w:r>
      <w:r w:rsidR="009F6077" w:rsidRPr="00D350B3">
        <w:rPr>
          <w:rFonts w:ascii="標楷體" w:eastAsia="標楷體" w:hAnsi="標楷體" w:hint="eastAsia"/>
          <w:sz w:val="32"/>
          <w:szCs w:val="32"/>
        </w:rPr>
        <w:t>辦理</w:t>
      </w:r>
      <w:r w:rsidR="00982BDB">
        <w:rPr>
          <w:rFonts w:ascii="標楷體" w:eastAsia="標楷體" w:hAnsi="標楷體" w:hint="eastAsia"/>
          <w:sz w:val="32"/>
          <w:szCs w:val="32"/>
        </w:rPr>
        <w:t>之</w:t>
      </w:r>
      <w:r w:rsidR="00B2731F">
        <w:rPr>
          <w:rFonts w:ascii="標楷體" w:eastAsia="標楷體" w:hAnsi="標楷體" w:hint="eastAsia"/>
          <w:sz w:val="32"/>
          <w:szCs w:val="32"/>
        </w:rPr>
        <w:t>基礎原則</w:t>
      </w:r>
      <w:r w:rsidRPr="00D350B3">
        <w:rPr>
          <w:rFonts w:ascii="標楷體" w:eastAsia="標楷體" w:hAnsi="標楷體" w:hint="eastAsia"/>
          <w:sz w:val="32"/>
          <w:szCs w:val="32"/>
        </w:rPr>
        <w:t>。</w:t>
      </w:r>
    </w:p>
    <w:p w:rsidR="00982BDB" w:rsidRDefault="00B2400D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D350B3">
        <w:rPr>
          <w:rFonts w:ascii="標楷體" w:eastAsia="標楷體" w:hAnsi="標楷體" w:hint="eastAsia"/>
          <w:sz w:val="32"/>
          <w:szCs w:val="32"/>
        </w:rPr>
        <w:t>二、</w:t>
      </w:r>
      <w:r w:rsidR="007F51C0">
        <w:rPr>
          <w:rFonts w:ascii="標楷體" w:eastAsia="標楷體" w:hAnsi="標楷體" w:hint="eastAsia"/>
          <w:sz w:val="32"/>
          <w:szCs w:val="32"/>
        </w:rPr>
        <w:t>2年以下</w:t>
      </w:r>
      <w:r w:rsidR="00982BDB">
        <w:rPr>
          <w:rFonts w:ascii="標楷體" w:eastAsia="標楷體" w:hAnsi="標楷體" w:hint="eastAsia"/>
          <w:sz w:val="32"/>
          <w:szCs w:val="32"/>
        </w:rPr>
        <w:t>短期刑</w:t>
      </w:r>
      <w:r w:rsidR="007F51C0">
        <w:rPr>
          <w:rFonts w:ascii="標楷體" w:eastAsia="標楷體" w:hAnsi="標楷體" w:hint="eastAsia"/>
          <w:sz w:val="32"/>
          <w:szCs w:val="32"/>
        </w:rPr>
        <w:t>之假釋案件</w:t>
      </w:r>
      <w:r w:rsidR="00982BDB">
        <w:rPr>
          <w:rFonts w:ascii="標楷體" w:eastAsia="標楷體" w:hAnsi="標楷體" w:hint="eastAsia"/>
          <w:sz w:val="32"/>
          <w:szCs w:val="32"/>
        </w:rPr>
        <w:t>，應按月</w:t>
      </w:r>
      <w:proofErr w:type="gramStart"/>
      <w:r w:rsidR="00982BDB">
        <w:rPr>
          <w:rFonts w:ascii="標楷體" w:eastAsia="標楷體" w:hAnsi="標楷體" w:hint="eastAsia"/>
          <w:sz w:val="32"/>
          <w:szCs w:val="32"/>
        </w:rPr>
        <w:t>專函陳報</w:t>
      </w:r>
      <w:proofErr w:type="gramEnd"/>
      <w:r w:rsidR="00982BDB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82BDB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982BDB">
        <w:rPr>
          <w:rFonts w:ascii="標楷體" w:eastAsia="標楷體" w:hAnsi="標楷體" w:hint="eastAsia"/>
          <w:sz w:val="32"/>
          <w:szCs w:val="32"/>
        </w:rPr>
        <w:t>加速辦理流程(</w:t>
      </w:r>
      <w:r w:rsidR="007F51C0">
        <w:rPr>
          <w:rFonts w:ascii="標楷體" w:eastAsia="標楷體" w:hAnsi="標楷體" w:hint="eastAsia"/>
          <w:sz w:val="32"/>
          <w:szCs w:val="32"/>
        </w:rPr>
        <w:t>參考</w:t>
      </w:r>
      <w:proofErr w:type="gramStart"/>
      <w:r w:rsidR="007F51C0">
        <w:rPr>
          <w:rFonts w:ascii="標楷體" w:eastAsia="標楷體" w:hAnsi="標楷體" w:hint="eastAsia"/>
          <w:sz w:val="32"/>
          <w:szCs w:val="32"/>
        </w:rPr>
        <w:t>前揭</w:t>
      </w:r>
      <w:r w:rsidR="00982BDB">
        <w:rPr>
          <w:rFonts w:ascii="標楷體" w:eastAsia="標楷體" w:hAnsi="標楷體" w:hint="eastAsia"/>
          <w:sz w:val="32"/>
          <w:szCs w:val="32"/>
        </w:rPr>
        <w:t>函檢</w:t>
      </w:r>
      <w:proofErr w:type="gramEnd"/>
      <w:r w:rsidR="00982BDB">
        <w:rPr>
          <w:rFonts w:ascii="標楷體" w:eastAsia="標楷體" w:hAnsi="標楷體" w:hint="eastAsia"/>
          <w:sz w:val="32"/>
          <w:szCs w:val="32"/>
        </w:rPr>
        <w:t>送會議紀錄議題二之決議意旨)。</w:t>
      </w:r>
    </w:p>
    <w:p w:rsidR="00B2400D" w:rsidRPr="00D350B3" w:rsidRDefault="00982BDB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三、</w:t>
      </w:r>
      <w:r w:rsidR="009F6077" w:rsidRPr="00D350B3">
        <w:rPr>
          <w:rFonts w:ascii="標楷體" w:eastAsia="標楷體" w:hAnsi="標楷體" w:hint="eastAsia"/>
          <w:sz w:val="32"/>
          <w:szCs w:val="32"/>
        </w:rPr>
        <w:t>刑期3年以下、外役監、老、弱、女性、少年等受刑人，初犯、從犯、過失、偶發犯等惡性或危害輕微者，及再犯風險低或有妥善更生計畫者，以從</w:t>
      </w:r>
      <w:r w:rsidR="00B2731F">
        <w:rPr>
          <w:rFonts w:ascii="標楷體" w:eastAsia="標楷體" w:hAnsi="標楷體" w:hint="eastAsia"/>
          <w:sz w:val="32"/>
          <w:szCs w:val="32"/>
        </w:rPr>
        <w:t>寬</w:t>
      </w:r>
      <w:r w:rsidR="009F6077" w:rsidRPr="00D350B3">
        <w:rPr>
          <w:rFonts w:ascii="標楷體" w:eastAsia="標楷體" w:hAnsi="標楷體" w:hint="eastAsia"/>
          <w:sz w:val="32"/>
          <w:szCs w:val="32"/>
        </w:rPr>
        <w:t>原則審核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。</w:t>
      </w:r>
    </w:p>
    <w:p w:rsidR="00C15A48" w:rsidRDefault="00982BDB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四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、</w:t>
      </w:r>
      <w:r w:rsidR="002D1C7D" w:rsidRPr="00D350B3">
        <w:rPr>
          <w:rFonts w:ascii="標楷體" w:eastAsia="標楷體" w:hAnsi="標楷體" w:hint="eastAsia"/>
          <w:sz w:val="32"/>
          <w:szCs w:val="32"/>
        </w:rPr>
        <w:t>在審核個案上，</w:t>
      </w:r>
      <w:r w:rsidR="00832D5C" w:rsidRPr="00D350B3">
        <w:rPr>
          <w:rFonts w:ascii="標楷體" w:eastAsia="標楷體" w:hAnsi="標楷體" w:hint="eastAsia"/>
          <w:sz w:val="32"/>
          <w:szCs w:val="32"/>
        </w:rPr>
        <w:t>應以在監是否悛悔有據為主要考量，</w:t>
      </w:r>
      <w:r w:rsidR="00832D5C">
        <w:rPr>
          <w:rFonts w:ascii="標楷體" w:eastAsia="標楷體" w:hAnsi="標楷體" w:hint="eastAsia"/>
          <w:sz w:val="32"/>
          <w:szCs w:val="32"/>
        </w:rPr>
        <w:t>並</w:t>
      </w:r>
      <w:r w:rsidR="002D1C7D" w:rsidRPr="00D350B3">
        <w:rPr>
          <w:rFonts w:ascii="標楷體" w:eastAsia="標楷體" w:hAnsi="標楷體" w:hint="eastAsia"/>
          <w:sz w:val="32"/>
          <w:szCs w:val="32"/>
        </w:rPr>
        <w:t>注意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摒除</w:t>
      </w:r>
      <w:r w:rsidR="007F51C0">
        <w:rPr>
          <w:rFonts w:ascii="標楷體" w:eastAsia="標楷體" w:hAnsi="標楷體" w:hint="eastAsia"/>
          <w:sz w:val="32"/>
          <w:szCs w:val="32"/>
        </w:rPr>
        <w:t>過去</w:t>
      </w:r>
      <w:r>
        <w:rPr>
          <w:rFonts w:ascii="標楷體" w:eastAsia="標楷體" w:hAnsi="標楷體" w:hint="eastAsia"/>
          <w:sz w:val="32"/>
          <w:szCs w:val="32"/>
        </w:rPr>
        <w:t>初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報應駁之不成</w:t>
      </w:r>
      <w:r w:rsidR="002D1C7D" w:rsidRPr="00D350B3">
        <w:rPr>
          <w:rFonts w:ascii="標楷體" w:eastAsia="標楷體" w:hAnsi="標楷體" w:hint="eastAsia"/>
          <w:sz w:val="32"/>
          <w:szCs w:val="32"/>
        </w:rPr>
        <w:t>文作法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，</w:t>
      </w:r>
      <w:r w:rsidR="007F51C0">
        <w:rPr>
          <w:rFonts w:ascii="標楷體" w:eastAsia="標楷體" w:hAnsi="標楷體" w:hint="eastAsia"/>
          <w:sz w:val="32"/>
          <w:szCs w:val="32"/>
        </w:rPr>
        <w:t>不宜拘泥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於執行率之多寡。</w:t>
      </w:r>
    </w:p>
    <w:p w:rsidR="00B2400D" w:rsidRPr="00D350B3" w:rsidRDefault="00982BDB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、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下列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個案</w:t>
      </w:r>
      <w:r>
        <w:rPr>
          <w:rFonts w:ascii="標楷體" w:eastAsia="標楷體" w:hAnsi="標楷體" w:hint="eastAsia"/>
          <w:sz w:val="32"/>
          <w:szCs w:val="32"/>
        </w:rPr>
        <w:t>可酌情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准予假釋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：</w:t>
      </w:r>
    </w:p>
    <w:p w:rsidR="00B2400D" w:rsidRPr="00D350B3" w:rsidRDefault="00C15A48" w:rsidP="00443EFE">
      <w:pPr>
        <w:spacing w:line="56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(一)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非屬危害生命、身體法益之初犯。</w:t>
      </w:r>
    </w:p>
    <w:p w:rsidR="00B2400D" w:rsidRPr="00D350B3" w:rsidRDefault="00C15A48" w:rsidP="00443EFE">
      <w:pPr>
        <w:spacing w:line="56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(二)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殘刑1年以內</w:t>
      </w:r>
      <w:r w:rsidR="007D5B76" w:rsidRPr="00D350B3">
        <w:rPr>
          <w:rFonts w:ascii="標楷體" w:eastAsia="標楷體" w:hAnsi="標楷體" w:hint="eastAsia"/>
          <w:sz w:val="32"/>
          <w:szCs w:val="32"/>
        </w:rPr>
        <w:t>且無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重大違規者。</w:t>
      </w:r>
    </w:p>
    <w:p w:rsidR="00B2400D" w:rsidRPr="00D350B3" w:rsidRDefault="00C15A48" w:rsidP="00443EFE">
      <w:pPr>
        <w:spacing w:line="56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(三)</w:t>
      </w:r>
      <w:r w:rsidR="00CF7455" w:rsidRPr="00D350B3">
        <w:rPr>
          <w:rFonts w:ascii="標楷體" w:eastAsia="標楷體" w:hAnsi="標楷體" w:hint="eastAsia"/>
          <w:sz w:val="32"/>
          <w:szCs w:val="32"/>
        </w:rPr>
        <w:t>罹患重病、肢體殘障、年邁體衰、顯無再犯可能性或無法自理生活者。</w:t>
      </w:r>
    </w:p>
    <w:p w:rsidR="00B2400D" w:rsidRPr="00D350B3" w:rsidRDefault="00C15A48" w:rsidP="00443EFE">
      <w:pPr>
        <w:spacing w:line="560" w:lineRule="exact"/>
        <w:ind w:leftChars="200" w:left="112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(四)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犯後態度良好，且盡力賠償損失或彌補損害者。</w:t>
      </w:r>
    </w:p>
    <w:p w:rsidR="00B2400D" w:rsidRPr="00D350B3" w:rsidRDefault="00982BDB" w:rsidP="00443EFE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、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對於重大刑案及具連續性、集團性、廣害性、暴力性、隨機性等犯罪、前科累累而犯行複雜、假釋中再犯罪以及屢犯監規而難以教化者，得斟酌</w:t>
      </w:r>
      <w:r>
        <w:rPr>
          <w:rFonts w:ascii="標楷體" w:eastAsia="標楷體" w:hAnsi="標楷體" w:hint="eastAsia"/>
          <w:sz w:val="32"/>
          <w:szCs w:val="32"/>
        </w:rPr>
        <w:t>實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情</w:t>
      </w:r>
      <w:r w:rsidR="00782737" w:rsidRPr="00D350B3">
        <w:rPr>
          <w:rFonts w:ascii="標楷體" w:eastAsia="標楷體" w:hAnsi="標楷體" w:hint="eastAsia"/>
          <w:sz w:val="32"/>
          <w:szCs w:val="32"/>
        </w:rPr>
        <w:t>，</w:t>
      </w:r>
      <w:r w:rsidR="00B2400D" w:rsidRPr="00D350B3">
        <w:rPr>
          <w:rFonts w:ascii="標楷體" w:eastAsia="標楷體" w:hAnsi="標楷體" w:hint="eastAsia"/>
          <w:sz w:val="32"/>
          <w:szCs w:val="32"/>
        </w:rPr>
        <w:t>嚴謹審核。</w:t>
      </w:r>
    </w:p>
    <w:p w:rsidR="00B2731F" w:rsidRDefault="00982BDB" w:rsidP="000835C4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</w:t>
      </w:r>
      <w:r w:rsidR="005057DF">
        <w:rPr>
          <w:rFonts w:ascii="標楷體" w:eastAsia="標楷體" w:hAnsi="標楷體" w:hint="eastAsia"/>
          <w:sz w:val="32"/>
          <w:szCs w:val="32"/>
        </w:rPr>
        <w:t>、</w:t>
      </w:r>
      <w:r w:rsidR="005057DF" w:rsidRPr="005057DF">
        <w:rPr>
          <w:rFonts w:ascii="標楷體" w:eastAsia="標楷體" w:hAnsi="標楷體" w:hint="eastAsia"/>
          <w:sz w:val="32"/>
          <w:szCs w:val="32"/>
        </w:rPr>
        <w:t>對於</w:t>
      </w:r>
      <w:r w:rsidR="00A05D2D">
        <w:rPr>
          <w:rFonts w:ascii="標楷體" w:eastAsia="標楷體" w:hAnsi="標楷體" w:hint="eastAsia"/>
          <w:sz w:val="32"/>
          <w:szCs w:val="32"/>
        </w:rPr>
        <w:t>易再犯類型</w:t>
      </w:r>
      <w:r w:rsidR="00B2731F">
        <w:rPr>
          <w:rFonts w:ascii="標楷體" w:eastAsia="標楷體" w:hAnsi="標楷體" w:hint="eastAsia"/>
          <w:sz w:val="32"/>
          <w:szCs w:val="32"/>
        </w:rPr>
        <w:t>(如毒品、竊盜及</w:t>
      </w:r>
      <w:r w:rsidR="00443EFE">
        <w:rPr>
          <w:rFonts w:ascii="標楷體" w:eastAsia="標楷體" w:hAnsi="標楷體" w:hint="eastAsia"/>
          <w:sz w:val="32"/>
          <w:szCs w:val="32"/>
        </w:rPr>
        <w:t>公共危險</w:t>
      </w:r>
      <w:r w:rsidR="00B2731F">
        <w:rPr>
          <w:rFonts w:ascii="標楷體" w:eastAsia="標楷體" w:hAnsi="標楷體" w:hint="eastAsia"/>
          <w:sz w:val="32"/>
          <w:szCs w:val="32"/>
        </w:rPr>
        <w:t>等)</w:t>
      </w:r>
      <w:r w:rsidR="00A05D2D">
        <w:rPr>
          <w:rFonts w:ascii="標楷體" w:eastAsia="標楷體" w:hAnsi="標楷體" w:hint="eastAsia"/>
          <w:sz w:val="32"/>
          <w:szCs w:val="32"/>
        </w:rPr>
        <w:t>且有</w:t>
      </w:r>
      <w:r w:rsidR="005057DF" w:rsidRPr="005057DF">
        <w:rPr>
          <w:rFonts w:ascii="標楷體" w:eastAsia="標楷體" w:hAnsi="標楷體" w:hint="eastAsia"/>
          <w:sz w:val="32"/>
          <w:szCs w:val="32"/>
        </w:rPr>
        <w:t>撤銷假釋紀錄者，得斟酌</w:t>
      </w:r>
      <w:r w:rsidR="00B2731F">
        <w:rPr>
          <w:rFonts w:ascii="標楷體" w:eastAsia="標楷體" w:hAnsi="標楷體" w:hint="eastAsia"/>
          <w:sz w:val="32"/>
          <w:szCs w:val="32"/>
        </w:rPr>
        <w:t>實</w:t>
      </w:r>
      <w:r w:rsidR="005057DF" w:rsidRPr="005057DF">
        <w:rPr>
          <w:rFonts w:ascii="標楷體" w:eastAsia="標楷體" w:hAnsi="標楷體" w:hint="eastAsia"/>
          <w:sz w:val="32"/>
          <w:szCs w:val="32"/>
        </w:rPr>
        <w:t>情，</w:t>
      </w:r>
      <w:r w:rsidR="00A05D2D">
        <w:rPr>
          <w:rFonts w:ascii="標楷體" w:eastAsia="標楷體" w:hAnsi="標楷體" w:hint="eastAsia"/>
          <w:sz w:val="32"/>
          <w:szCs w:val="32"/>
        </w:rPr>
        <w:t>以</w:t>
      </w:r>
      <w:r w:rsidR="00B2731F">
        <w:rPr>
          <w:rFonts w:ascii="標楷體" w:eastAsia="標楷體" w:hAnsi="標楷體" w:hint="eastAsia"/>
          <w:sz w:val="32"/>
          <w:szCs w:val="32"/>
        </w:rPr>
        <w:t>從嚴</w:t>
      </w:r>
      <w:r w:rsidR="005057DF" w:rsidRPr="005057DF">
        <w:rPr>
          <w:rFonts w:ascii="標楷體" w:eastAsia="標楷體" w:hAnsi="標楷體" w:hint="eastAsia"/>
          <w:sz w:val="32"/>
          <w:szCs w:val="32"/>
        </w:rPr>
        <w:t>審核</w:t>
      </w:r>
      <w:r w:rsidR="00A05D2D">
        <w:rPr>
          <w:rFonts w:ascii="標楷體" w:eastAsia="標楷體" w:hAnsi="標楷體" w:hint="eastAsia"/>
          <w:sz w:val="32"/>
          <w:szCs w:val="32"/>
        </w:rPr>
        <w:t>為原則</w:t>
      </w:r>
      <w:r w:rsidR="005057DF" w:rsidRPr="005057DF">
        <w:rPr>
          <w:rFonts w:ascii="標楷體" w:eastAsia="標楷體" w:hAnsi="標楷體" w:hint="eastAsia"/>
          <w:sz w:val="32"/>
          <w:szCs w:val="32"/>
        </w:rPr>
        <w:t>。</w:t>
      </w:r>
    </w:p>
    <w:p w:rsidR="00B53952" w:rsidRDefault="00B53952" w:rsidP="00B53952">
      <w:pPr>
        <w:pageBreakBefore/>
        <w:spacing w:line="560" w:lineRule="exact"/>
        <w:ind w:left="721" w:hangingChars="200" w:hanging="721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lastRenderedPageBreak/>
        <w:t>假釋審核</w:t>
      </w:r>
      <w:r w:rsidRPr="00066363">
        <w:rPr>
          <w:rFonts w:eastAsia="標楷體"/>
          <w:b/>
          <w:sz w:val="36"/>
          <w:szCs w:val="36"/>
        </w:rPr>
        <w:t>參考原則</w:t>
      </w:r>
      <w:r>
        <w:rPr>
          <w:rFonts w:eastAsia="標楷體"/>
          <w:b/>
          <w:sz w:val="36"/>
          <w:szCs w:val="36"/>
        </w:rPr>
        <w:t>對照表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3"/>
        <w:gridCol w:w="3683"/>
        <w:gridCol w:w="3736"/>
      </w:tblGrid>
      <w:tr w:rsidR="00B53952" w:rsidRPr="00846A96" w:rsidTr="005F2B18">
        <w:trPr>
          <w:trHeight w:val="757"/>
        </w:trPr>
        <w:tc>
          <w:tcPr>
            <w:tcW w:w="647" w:type="pct"/>
            <w:tcBorders>
              <w:top w:val="thinThickSmallGap" w:sz="24" w:space="0" w:color="auto"/>
              <w:bottom w:val="single" w:sz="18" w:space="0" w:color="000000"/>
            </w:tcBorders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46A96">
              <w:rPr>
                <w:rFonts w:ascii="Times New Roman" w:eastAsia="標楷體"/>
                <w:b/>
                <w:sz w:val="32"/>
                <w:szCs w:val="32"/>
              </w:rPr>
              <w:t>審酌面向</w:t>
            </w:r>
          </w:p>
        </w:tc>
        <w:tc>
          <w:tcPr>
            <w:tcW w:w="2161" w:type="pct"/>
            <w:tcBorders>
              <w:top w:val="thinThickSmallGap" w:sz="24" w:space="0" w:color="auto"/>
              <w:bottom w:val="single" w:sz="18" w:space="0" w:color="000000"/>
            </w:tcBorders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46A96">
              <w:rPr>
                <w:rFonts w:ascii="Times New Roman" w:eastAsia="標楷體"/>
                <w:b/>
                <w:sz w:val="32"/>
                <w:szCs w:val="32"/>
              </w:rPr>
              <w:t>從寬審核</w:t>
            </w:r>
          </w:p>
        </w:tc>
        <w:tc>
          <w:tcPr>
            <w:tcW w:w="2192" w:type="pct"/>
            <w:tcBorders>
              <w:top w:val="thinThickSmallGap" w:sz="24" w:space="0" w:color="auto"/>
              <w:bottom w:val="single" w:sz="18" w:space="0" w:color="000000"/>
            </w:tcBorders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/>
                <w:b/>
                <w:sz w:val="32"/>
                <w:szCs w:val="32"/>
              </w:rPr>
              <w:t>從</w:t>
            </w:r>
            <w:r w:rsidRPr="00846A96">
              <w:rPr>
                <w:rFonts w:ascii="Times New Roman" w:eastAsia="標楷體"/>
                <w:b/>
                <w:sz w:val="32"/>
                <w:szCs w:val="32"/>
              </w:rPr>
              <w:t>嚴審核</w:t>
            </w:r>
          </w:p>
        </w:tc>
      </w:tr>
      <w:tr w:rsidR="00B53952" w:rsidRPr="00846A96" w:rsidTr="005F2B18">
        <w:tc>
          <w:tcPr>
            <w:tcW w:w="647" w:type="pct"/>
            <w:tcBorders>
              <w:top w:val="single" w:sz="4" w:space="0" w:color="000000"/>
            </w:tcBorders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b/>
                <w:sz w:val="32"/>
                <w:szCs w:val="32"/>
              </w:rPr>
              <w:t>犯行情節</w:t>
            </w:r>
          </w:p>
        </w:tc>
        <w:tc>
          <w:tcPr>
            <w:tcW w:w="2161" w:type="pct"/>
            <w:tcBorders>
              <w:top w:val="single" w:sz="4" w:space="0" w:color="000000"/>
            </w:tcBorders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1.</w:t>
            </w: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過失犯、偶發犯、從犯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2.</w:t>
            </w: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犯罪動機單純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且</w:t>
            </w: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情堪憫恕</w:t>
            </w:r>
          </w:p>
          <w:p w:rsidR="00B53952" w:rsidRDefault="00B53952" w:rsidP="005F2B18">
            <w:pPr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惡性或危害程度輕微</w:t>
            </w:r>
          </w:p>
          <w:p w:rsidR="00B53952" w:rsidRPr="00846A96" w:rsidRDefault="00B53952" w:rsidP="005F2B18">
            <w:pPr>
              <w:spacing w:line="480" w:lineRule="exact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4.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無被害人</w:t>
            </w:r>
          </w:p>
        </w:tc>
        <w:tc>
          <w:tcPr>
            <w:tcW w:w="2192" w:type="pct"/>
            <w:tcBorders>
              <w:top w:val="single" w:sz="4" w:space="0" w:color="000000"/>
            </w:tcBorders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1.</w:t>
            </w:r>
            <w:r w:rsidRPr="00846A96">
              <w:rPr>
                <w:rFonts w:ascii="Times New Roman" w:eastAsia="標楷體"/>
                <w:sz w:val="32"/>
                <w:szCs w:val="32"/>
              </w:rPr>
              <w:t>犯連續性</w:t>
            </w:r>
            <w:r>
              <w:rPr>
                <w:rFonts w:ascii="Times New Roman" w:eastAsia="標楷體"/>
                <w:sz w:val="32"/>
                <w:szCs w:val="32"/>
              </w:rPr>
              <w:t>、</w:t>
            </w:r>
            <w:r w:rsidRPr="00846A96">
              <w:rPr>
                <w:rFonts w:ascii="Times New Roman" w:eastAsia="標楷體"/>
                <w:sz w:val="32"/>
                <w:szCs w:val="32"/>
              </w:rPr>
              <w:t>集團性</w:t>
            </w:r>
            <w:r>
              <w:rPr>
                <w:rFonts w:ascii="Times New Roman" w:eastAsia="標楷體"/>
                <w:sz w:val="32"/>
                <w:szCs w:val="32"/>
              </w:rPr>
              <w:t>、</w:t>
            </w:r>
            <w:r w:rsidRPr="00846A96">
              <w:rPr>
                <w:rFonts w:ascii="Times New Roman" w:eastAsia="標楷體"/>
                <w:sz w:val="32"/>
                <w:szCs w:val="32"/>
              </w:rPr>
              <w:t>重大暴力性</w:t>
            </w:r>
            <w:r>
              <w:rPr>
                <w:rFonts w:ascii="Times New Roman" w:eastAsia="標楷體"/>
                <w:sz w:val="32"/>
                <w:szCs w:val="32"/>
              </w:rPr>
              <w:t>、多重性</w:t>
            </w:r>
            <w:r w:rsidRPr="00846A96">
              <w:rPr>
                <w:rFonts w:ascii="Times New Roman" w:eastAsia="標楷體"/>
                <w:sz w:val="32"/>
                <w:szCs w:val="32"/>
              </w:rPr>
              <w:t>案件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2.</w:t>
            </w:r>
            <w:r w:rsidRPr="00846A96">
              <w:rPr>
                <w:rFonts w:ascii="Times New Roman" w:eastAsia="標楷體"/>
                <w:sz w:val="32"/>
                <w:szCs w:val="32"/>
              </w:rPr>
              <w:t>犯罪所得高，</w:t>
            </w:r>
            <w:r>
              <w:rPr>
                <w:rFonts w:ascii="Times New Roman" w:eastAsia="標楷體"/>
                <w:sz w:val="32"/>
                <w:szCs w:val="32"/>
              </w:rPr>
              <w:t>假釋不符社會</w:t>
            </w:r>
            <w:r w:rsidRPr="00846A96">
              <w:rPr>
                <w:rFonts w:ascii="Times New Roman" w:eastAsia="標楷體"/>
                <w:sz w:val="32"/>
                <w:szCs w:val="32"/>
              </w:rPr>
              <w:t>期待</w:t>
            </w:r>
          </w:p>
          <w:p w:rsidR="00B53952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3.</w:t>
            </w:r>
            <w:r w:rsidRPr="00846A96">
              <w:rPr>
                <w:rFonts w:ascii="Times New Roman" w:eastAsia="標楷體"/>
                <w:sz w:val="32"/>
                <w:szCs w:val="32"/>
              </w:rPr>
              <w:t>犯罪造成重大危害，假釋</w:t>
            </w:r>
            <w:r>
              <w:rPr>
                <w:rFonts w:ascii="Times New Roman" w:eastAsia="標楷體"/>
                <w:sz w:val="32"/>
                <w:szCs w:val="32"/>
              </w:rPr>
              <w:t>有違</w:t>
            </w:r>
            <w:r w:rsidRPr="00846A96">
              <w:rPr>
                <w:rFonts w:ascii="Times New Roman" w:eastAsia="標楷體"/>
                <w:sz w:val="32"/>
                <w:szCs w:val="32"/>
              </w:rPr>
              <w:t>公平正義</w:t>
            </w:r>
          </w:p>
          <w:p w:rsidR="00B53952" w:rsidRPr="003C7BAD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4.</w:t>
            </w:r>
            <w:r w:rsidRPr="00846A96">
              <w:rPr>
                <w:rFonts w:ascii="Times New Roman" w:eastAsia="標楷體"/>
                <w:sz w:val="32"/>
                <w:szCs w:val="32"/>
              </w:rPr>
              <w:t>被害人數多</w:t>
            </w:r>
            <w:r>
              <w:rPr>
                <w:rFonts w:ascii="Times New Roman" w:eastAsia="標楷體"/>
                <w:sz w:val="32"/>
                <w:szCs w:val="32"/>
              </w:rPr>
              <w:t>或隨機犯案</w:t>
            </w:r>
          </w:p>
        </w:tc>
      </w:tr>
      <w:tr w:rsidR="00B53952" w:rsidRPr="00846A96" w:rsidTr="005F2B18">
        <w:tc>
          <w:tcPr>
            <w:tcW w:w="647" w:type="pct"/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>
              <w:rPr>
                <w:rFonts w:ascii="Times New Roman" w:eastAsia="標楷體"/>
                <w:b/>
                <w:sz w:val="32"/>
                <w:szCs w:val="32"/>
              </w:rPr>
              <w:t>犯後表現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>
              <w:rPr>
                <w:rFonts w:ascii="Times New Roman" w:eastAsia="標楷體"/>
                <w:b/>
                <w:sz w:val="32"/>
                <w:szCs w:val="32"/>
              </w:rPr>
              <w:t>含</w:t>
            </w:r>
            <w:r w:rsidRPr="00846A96">
              <w:rPr>
                <w:rFonts w:ascii="Times New Roman" w:eastAsia="標楷體"/>
                <w:b/>
                <w:sz w:val="32"/>
                <w:szCs w:val="32"/>
              </w:rPr>
              <w:t>在監行狀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61" w:type="pct"/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 w:hint="eastAsia"/>
                <w:sz w:val="32"/>
                <w:szCs w:val="32"/>
              </w:rPr>
              <w:t>1.</w:t>
            </w:r>
            <w:r w:rsidRPr="00846A96">
              <w:rPr>
                <w:rFonts w:ascii="Times New Roman" w:eastAsia="標楷體"/>
                <w:sz w:val="32"/>
                <w:szCs w:val="32"/>
              </w:rPr>
              <w:t>犯後態度良好且深具悔意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2.</w:t>
            </w:r>
            <w:r w:rsidRPr="00846A9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與</w:t>
            </w:r>
            <w:r w:rsidRPr="00846A96">
              <w:rPr>
                <w:rFonts w:ascii="Times New Roman" w:eastAsia="標楷體"/>
                <w:sz w:val="32"/>
                <w:szCs w:val="32"/>
              </w:rPr>
              <w:t>被害人或家屬</w:t>
            </w:r>
            <w:r w:rsidRPr="00846A9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達成和解或獲得宥恕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3.</w:t>
            </w:r>
            <w:r w:rsidRPr="00846A96">
              <w:rPr>
                <w:rFonts w:ascii="Times New Roman" w:eastAsia="標楷體"/>
                <w:sz w:val="32"/>
                <w:szCs w:val="32"/>
              </w:rPr>
              <w:t>賠償被害人損失或彌補犯罪所生之危害</w:t>
            </w:r>
            <w:r w:rsidRPr="00846A9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含</w:t>
            </w:r>
            <w:r w:rsidRPr="00846A96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繳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交犯罪所得</w:t>
            </w:r>
            <w:r w:rsidRPr="00846A9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4</w:t>
            </w:r>
            <w:r w:rsidRPr="00846A96">
              <w:rPr>
                <w:rFonts w:ascii="Times New Roman" w:eastAsia="標楷體" w:hint="eastAsia"/>
                <w:sz w:val="32"/>
                <w:szCs w:val="32"/>
              </w:rPr>
              <w:t>.</w:t>
            </w:r>
            <w:r w:rsidRPr="003C7BAD">
              <w:rPr>
                <w:rFonts w:ascii="Times New Roman" w:eastAsia="標楷體" w:hAnsi="標楷體"/>
                <w:sz w:val="32"/>
                <w:szCs w:val="32"/>
              </w:rPr>
              <w:t>在監</w:t>
            </w:r>
            <w:r>
              <w:rPr>
                <w:rFonts w:ascii="Times New Roman" w:eastAsia="標楷體" w:hAnsi="標楷體"/>
                <w:sz w:val="32"/>
                <w:szCs w:val="32"/>
              </w:rPr>
              <w:t>表現良好</w:t>
            </w:r>
          </w:p>
        </w:tc>
        <w:tc>
          <w:tcPr>
            <w:tcW w:w="2192" w:type="pct"/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1.</w:t>
            </w:r>
            <w:r w:rsidRPr="00846A96">
              <w:rPr>
                <w:rFonts w:ascii="Times New Roman" w:eastAsia="標楷體"/>
                <w:sz w:val="32"/>
                <w:szCs w:val="32"/>
              </w:rPr>
              <w:t>規避服刑或企圖脫逃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2.</w:t>
            </w:r>
            <w:r w:rsidRPr="00846A96">
              <w:rPr>
                <w:rFonts w:ascii="Times New Roman" w:eastAsia="標楷體"/>
                <w:sz w:val="32"/>
                <w:szCs w:val="32"/>
              </w:rPr>
              <w:t>不願道歉、認錯或執迷不悟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3.</w:t>
            </w:r>
            <w:r>
              <w:rPr>
                <w:rFonts w:ascii="Times New Roman" w:eastAsia="標楷體" w:hint="eastAsia"/>
                <w:sz w:val="32"/>
                <w:szCs w:val="32"/>
              </w:rPr>
              <w:t>規避賠償或故意脫產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4.</w:t>
            </w:r>
            <w:r w:rsidRPr="00846A96">
              <w:rPr>
                <w:rFonts w:ascii="Times New Roman" w:eastAsia="標楷體"/>
                <w:sz w:val="32"/>
                <w:szCs w:val="32"/>
              </w:rPr>
              <w:t>怙惡不悛，有多次違規紀錄</w:t>
            </w:r>
          </w:p>
        </w:tc>
      </w:tr>
      <w:tr w:rsidR="00B53952" w:rsidRPr="00846A96" w:rsidTr="005F2B18">
        <w:tc>
          <w:tcPr>
            <w:tcW w:w="647" w:type="pct"/>
            <w:vAlign w:val="center"/>
          </w:tcPr>
          <w:p w:rsidR="00B53952" w:rsidRPr="00846A96" w:rsidRDefault="00B53952" w:rsidP="005F2B18">
            <w:pPr>
              <w:spacing w:line="48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846A96">
              <w:rPr>
                <w:rFonts w:ascii="Times New Roman" w:eastAsia="標楷體"/>
                <w:b/>
                <w:sz w:val="32"/>
                <w:szCs w:val="32"/>
              </w:rPr>
              <w:t>再犯風險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（含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前科紀錄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161" w:type="pct"/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1.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初犯</w:t>
            </w:r>
          </w:p>
          <w:p w:rsidR="00B53952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2.</w:t>
            </w:r>
            <w:r w:rsidRPr="00846A96">
              <w:rPr>
                <w:rFonts w:ascii="Times New Roman" w:eastAsia="標楷體"/>
                <w:sz w:val="32"/>
                <w:szCs w:val="32"/>
              </w:rPr>
              <w:t>年事已高或健康情形</w:t>
            </w:r>
            <w:r w:rsidRPr="00846A96">
              <w:rPr>
                <w:rFonts w:ascii="標楷體" w:eastAsia="標楷體" w:hAnsi="標楷體"/>
                <w:color w:val="000000"/>
                <w:sz w:val="32"/>
                <w:szCs w:val="32"/>
              </w:rPr>
              <w:t>欠佳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int="eastAsia"/>
                <w:sz w:val="32"/>
                <w:szCs w:val="32"/>
              </w:rPr>
              <w:t>3.</w:t>
            </w:r>
            <w:r w:rsidRPr="00846A96">
              <w:rPr>
                <w:rFonts w:ascii="Times New Roman" w:eastAsia="標楷體"/>
                <w:sz w:val="32"/>
                <w:szCs w:val="32"/>
              </w:rPr>
              <w:t>身分或資格喪失致無再犯可能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4</w:t>
            </w:r>
            <w:r w:rsidRPr="00846A96">
              <w:rPr>
                <w:rFonts w:ascii="Times New Roman" w:eastAsia="標楷體" w:hAnsi="Times New Roman" w:hint="eastAsia"/>
                <w:sz w:val="32"/>
                <w:szCs w:val="32"/>
              </w:rPr>
              <w:t>.</w:t>
            </w: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家庭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、社會</w:t>
            </w:r>
            <w:r w:rsidRPr="00846A96">
              <w:rPr>
                <w:rFonts w:ascii="標楷體" w:eastAsia="標楷體" w:hAnsi="標楷體"/>
                <w:color w:val="000000"/>
                <w:sz w:val="32"/>
                <w:szCs w:val="32"/>
              </w:rPr>
              <w:t>支持度</w:t>
            </w:r>
            <w:r w:rsidRPr="00846A96">
              <w:rPr>
                <w:rFonts w:ascii="Times New Roman" w:eastAsia="標楷體" w:hAnsi="Times New Roman"/>
                <w:sz w:val="32"/>
                <w:szCs w:val="32"/>
              </w:rPr>
              <w:t>高</w:t>
            </w:r>
            <w:r>
              <w:rPr>
                <w:rFonts w:ascii="Times New Roman" w:eastAsia="標楷體" w:hAnsi="Times New Roman"/>
                <w:sz w:val="32"/>
                <w:szCs w:val="32"/>
              </w:rPr>
              <w:t>或有</w:t>
            </w:r>
            <w:r>
              <w:rPr>
                <w:rFonts w:ascii="Times New Roman" w:eastAsia="標楷體"/>
                <w:sz w:val="32"/>
                <w:szCs w:val="32"/>
              </w:rPr>
              <w:t>妥善更生計畫</w:t>
            </w:r>
          </w:p>
        </w:tc>
        <w:tc>
          <w:tcPr>
            <w:tcW w:w="2192" w:type="pct"/>
          </w:tcPr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1.</w:t>
            </w:r>
            <w:r>
              <w:rPr>
                <w:rFonts w:ascii="Times New Roman" w:eastAsia="標楷體"/>
                <w:sz w:val="32"/>
                <w:szCs w:val="32"/>
              </w:rPr>
              <w:t>多次</w:t>
            </w:r>
            <w:r w:rsidRPr="00846A96">
              <w:rPr>
                <w:rFonts w:ascii="Times New Roman" w:eastAsia="標楷體"/>
                <w:sz w:val="32"/>
                <w:szCs w:val="32"/>
              </w:rPr>
              <w:t>犯罪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2.</w:t>
            </w:r>
            <w:r w:rsidRPr="00846A96">
              <w:rPr>
                <w:rFonts w:ascii="Times New Roman" w:eastAsia="標楷體"/>
                <w:sz w:val="32"/>
                <w:szCs w:val="32"/>
              </w:rPr>
              <w:t>偵審中或假釋期間再犯罪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3.</w:t>
            </w:r>
            <w:r w:rsidRPr="00846A96">
              <w:rPr>
                <w:rFonts w:ascii="Times New Roman" w:eastAsia="標楷體"/>
                <w:sz w:val="32"/>
                <w:szCs w:val="32"/>
              </w:rPr>
              <w:t>假釋出獄引發社</w:t>
            </w:r>
            <w:r>
              <w:rPr>
                <w:rFonts w:ascii="Times New Roman" w:eastAsia="標楷體"/>
                <w:sz w:val="32"/>
                <w:szCs w:val="32"/>
              </w:rPr>
              <w:t>會</w:t>
            </w:r>
            <w:r w:rsidRPr="00846A96">
              <w:rPr>
                <w:rFonts w:ascii="Times New Roman" w:eastAsia="標楷體"/>
                <w:sz w:val="32"/>
                <w:szCs w:val="32"/>
              </w:rPr>
              <w:t>不安</w:t>
            </w:r>
          </w:p>
          <w:p w:rsidR="00B53952" w:rsidRPr="00846A96" w:rsidRDefault="00B53952" w:rsidP="005F2B18">
            <w:pPr>
              <w:spacing w:line="480" w:lineRule="exact"/>
              <w:ind w:left="320" w:hangingChars="100" w:hanging="320"/>
              <w:jc w:val="both"/>
              <w:rPr>
                <w:rFonts w:ascii="Times New Roman" w:eastAsia="標楷體"/>
                <w:sz w:val="32"/>
                <w:szCs w:val="32"/>
              </w:rPr>
            </w:pPr>
            <w:r w:rsidRPr="00846A96">
              <w:rPr>
                <w:rFonts w:ascii="Times New Roman" w:eastAsia="標楷體" w:hint="eastAsia"/>
                <w:sz w:val="32"/>
                <w:szCs w:val="32"/>
              </w:rPr>
              <w:t>4.</w:t>
            </w:r>
            <w:r>
              <w:rPr>
                <w:rFonts w:ascii="Times New Roman" w:eastAsia="標楷體" w:hint="eastAsia"/>
                <w:sz w:val="32"/>
                <w:szCs w:val="32"/>
              </w:rPr>
              <w:t>出獄後支援系統薄弱</w:t>
            </w:r>
          </w:p>
        </w:tc>
      </w:tr>
    </w:tbl>
    <w:p w:rsidR="00B53952" w:rsidRPr="00B53952" w:rsidRDefault="00B53952" w:rsidP="00B53952">
      <w:pPr>
        <w:spacing w:line="56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</w:p>
    <w:sectPr w:rsidR="00B53952" w:rsidRPr="00B53952" w:rsidSect="003E67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DEA" w:rsidRDefault="00B90DEA" w:rsidP="00DA3322">
      <w:r>
        <w:separator/>
      </w:r>
    </w:p>
  </w:endnote>
  <w:endnote w:type="continuationSeparator" w:id="0">
    <w:p w:rsidR="00B90DEA" w:rsidRDefault="00B90DEA" w:rsidP="00DA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DEA" w:rsidRDefault="00B90DEA" w:rsidP="00DA3322">
      <w:r>
        <w:separator/>
      </w:r>
    </w:p>
  </w:footnote>
  <w:footnote w:type="continuationSeparator" w:id="0">
    <w:p w:rsidR="00B90DEA" w:rsidRDefault="00B90DEA" w:rsidP="00DA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FED"/>
    <w:multiLevelType w:val="hybridMultilevel"/>
    <w:tmpl w:val="C442963C"/>
    <w:lvl w:ilvl="0" w:tplc="235CD8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82"/>
    <w:rsid w:val="00002997"/>
    <w:rsid w:val="00003368"/>
    <w:rsid w:val="00004F41"/>
    <w:rsid w:val="000126AE"/>
    <w:rsid w:val="00013EDC"/>
    <w:rsid w:val="00054D4D"/>
    <w:rsid w:val="00072086"/>
    <w:rsid w:val="000835C4"/>
    <w:rsid w:val="000E7368"/>
    <w:rsid w:val="001124D3"/>
    <w:rsid w:val="001B1B3A"/>
    <w:rsid w:val="001C4838"/>
    <w:rsid w:val="001C4E80"/>
    <w:rsid w:val="001F6C94"/>
    <w:rsid w:val="00212FC6"/>
    <w:rsid w:val="0021496B"/>
    <w:rsid w:val="0023101A"/>
    <w:rsid w:val="00281E60"/>
    <w:rsid w:val="002C2A4B"/>
    <w:rsid w:val="002D1C7D"/>
    <w:rsid w:val="003071C5"/>
    <w:rsid w:val="00375446"/>
    <w:rsid w:val="003D5C0D"/>
    <w:rsid w:val="003E67EB"/>
    <w:rsid w:val="00416D3C"/>
    <w:rsid w:val="00432D1E"/>
    <w:rsid w:val="00433482"/>
    <w:rsid w:val="00443EFE"/>
    <w:rsid w:val="00453094"/>
    <w:rsid w:val="005057DF"/>
    <w:rsid w:val="00514CEC"/>
    <w:rsid w:val="00523ACA"/>
    <w:rsid w:val="005255C9"/>
    <w:rsid w:val="00527287"/>
    <w:rsid w:val="00527496"/>
    <w:rsid w:val="005515C0"/>
    <w:rsid w:val="00573DDD"/>
    <w:rsid w:val="005A7F7A"/>
    <w:rsid w:val="005B5AFC"/>
    <w:rsid w:val="005E0422"/>
    <w:rsid w:val="00623332"/>
    <w:rsid w:val="00635666"/>
    <w:rsid w:val="00681ADB"/>
    <w:rsid w:val="00695C86"/>
    <w:rsid w:val="006E6AE7"/>
    <w:rsid w:val="00713596"/>
    <w:rsid w:val="00755EE4"/>
    <w:rsid w:val="00761AE8"/>
    <w:rsid w:val="007671A1"/>
    <w:rsid w:val="00774C77"/>
    <w:rsid w:val="007773ED"/>
    <w:rsid w:val="00782737"/>
    <w:rsid w:val="007831BA"/>
    <w:rsid w:val="00792CEA"/>
    <w:rsid w:val="007C4748"/>
    <w:rsid w:val="007D5B76"/>
    <w:rsid w:val="007D5C00"/>
    <w:rsid w:val="007D7EE5"/>
    <w:rsid w:val="007E09A4"/>
    <w:rsid w:val="007F1E85"/>
    <w:rsid w:val="007F51C0"/>
    <w:rsid w:val="00807E4B"/>
    <w:rsid w:val="00822AA6"/>
    <w:rsid w:val="00832D5C"/>
    <w:rsid w:val="008419B7"/>
    <w:rsid w:val="0084535A"/>
    <w:rsid w:val="00857FCD"/>
    <w:rsid w:val="008634CF"/>
    <w:rsid w:val="008663E7"/>
    <w:rsid w:val="00871374"/>
    <w:rsid w:val="008729BF"/>
    <w:rsid w:val="0087371C"/>
    <w:rsid w:val="008D69C3"/>
    <w:rsid w:val="008E517F"/>
    <w:rsid w:val="008E5AFF"/>
    <w:rsid w:val="00922E69"/>
    <w:rsid w:val="00952C61"/>
    <w:rsid w:val="00982BDB"/>
    <w:rsid w:val="00982DC3"/>
    <w:rsid w:val="009B0899"/>
    <w:rsid w:val="009E6832"/>
    <w:rsid w:val="009F6077"/>
    <w:rsid w:val="00A05D2D"/>
    <w:rsid w:val="00A11173"/>
    <w:rsid w:val="00A11283"/>
    <w:rsid w:val="00A22B5E"/>
    <w:rsid w:val="00A27089"/>
    <w:rsid w:val="00A4716A"/>
    <w:rsid w:val="00A47CAC"/>
    <w:rsid w:val="00A77388"/>
    <w:rsid w:val="00A83B1E"/>
    <w:rsid w:val="00A9164E"/>
    <w:rsid w:val="00AA39C3"/>
    <w:rsid w:val="00AA64C1"/>
    <w:rsid w:val="00AC4A1A"/>
    <w:rsid w:val="00AD2047"/>
    <w:rsid w:val="00AD247E"/>
    <w:rsid w:val="00AF4FE6"/>
    <w:rsid w:val="00B118D1"/>
    <w:rsid w:val="00B2400D"/>
    <w:rsid w:val="00B2731F"/>
    <w:rsid w:val="00B30B3C"/>
    <w:rsid w:val="00B36157"/>
    <w:rsid w:val="00B53952"/>
    <w:rsid w:val="00B6389D"/>
    <w:rsid w:val="00B80D92"/>
    <w:rsid w:val="00B90DEA"/>
    <w:rsid w:val="00BB1DFA"/>
    <w:rsid w:val="00BC6CE3"/>
    <w:rsid w:val="00BE1854"/>
    <w:rsid w:val="00BF5392"/>
    <w:rsid w:val="00BF54F7"/>
    <w:rsid w:val="00C10DEE"/>
    <w:rsid w:val="00C15A48"/>
    <w:rsid w:val="00C322F1"/>
    <w:rsid w:val="00C4018C"/>
    <w:rsid w:val="00C50275"/>
    <w:rsid w:val="00C52ADE"/>
    <w:rsid w:val="00C76B3D"/>
    <w:rsid w:val="00C7790A"/>
    <w:rsid w:val="00C80E20"/>
    <w:rsid w:val="00C856F2"/>
    <w:rsid w:val="00CF7455"/>
    <w:rsid w:val="00D227CA"/>
    <w:rsid w:val="00D34E42"/>
    <w:rsid w:val="00D350B3"/>
    <w:rsid w:val="00D35CDC"/>
    <w:rsid w:val="00DA3322"/>
    <w:rsid w:val="00DE215C"/>
    <w:rsid w:val="00DF05C5"/>
    <w:rsid w:val="00E00422"/>
    <w:rsid w:val="00E01838"/>
    <w:rsid w:val="00E02459"/>
    <w:rsid w:val="00E10536"/>
    <w:rsid w:val="00E16931"/>
    <w:rsid w:val="00E36F43"/>
    <w:rsid w:val="00E850C6"/>
    <w:rsid w:val="00E9165C"/>
    <w:rsid w:val="00EA42E4"/>
    <w:rsid w:val="00ED54B1"/>
    <w:rsid w:val="00EF4C3B"/>
    <w:rsid w:val="00F12F08"/>
    <w:rsid w:val="00F67298"/>
    <w:rsid w:val="00FA0AD8"/>
    <w:rsid w:val="00FC5C1E"/>
    <w:rsid w:val="00FE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73DDD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uiPriority w:val="99"/>
    <w:rsid w:val="00573DDD"/>
    <w:rPr>
      <w:rFonts w:ascii="標楷體" w:eastAsia="標楷體" w:hAnsi="標楷體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73DDD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573DDD"/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DA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A332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A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A332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30B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30B3C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uiPriority w:val="34"/>
    <w:qFormat/>
    <w:rsid w:val="00A9164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73DDD"/>
    <w:rPr>
      <w:rFonts w:ascii="標楷體" w:eastAsia="標楷體" w:hAnsi="標楷體"/>
      <w:sz w:val="32"/>
      <w:szCs w:val="32"/>
    </w:rPr>
  </w:style>
  <w:style w:type="character" w:customStyle="1" w:styleId="a4">
    <w:name w:val="問候 字元"/>
    <w:basedOn w:val="a0"/>
    <w:link w:val="a3"/>
    <w:uiPriority w:val="99"/>
    <w:rsid w:val="00573DDD"/>
    <w:rPr>
      <w:rFonts w:ascii="標楷體" w:eastAsia="標楷體" w:hAnsi="標楷體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573DDD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573DDD"/>
    <w:rPr>
      <w:rFonts w:ascii="標楷體" w:eastAsia="標楷體" w:hAnsi="標楷體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DA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A3322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A33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A3322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30B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B30B3C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uiPriority w:val="34"/>
    <w:qFormat/>
    <w:rsid w:val="00A916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>MOJ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</cp:lastModifiedBy>
  <cp:revision>2</cp:revision>
  <cp:lastPrinted>2015-10-13T08:00:00Z</cp:lastPrinted>
  <dcterms:created xsi:type="dcterms:W3CDTF">2016-01-13T10:24:00Z</dcterms:created>
  <dcterms:modified xsi:type="dcterms:W3CDTF">2016-01-13T10:24:00Z</dcterms:modified>
</cp:coreProperties>
</file>